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" ContentType="application/msword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26B0" w:rsidRDefault="000326B0" w:rsidP="000326B0">
      <w:pPr>
        <w:spacing w:line="360" w:lineRule="auto"/>
        <w:jc w:val="center"/>
        <w:rPr>
          <w:b/>
          <w:bCs/>
        </w:rPr>
      </w:pPr>
      <w:r w:rsidRPr="000326B0">
        <w:rPr>
          <w:b/>
          <w:bCs/>
        </w:rPr>
        <w:t xml:space="preserve">МЕТОДИЧЕСКИЕ РЕКОМЕНДАЦИИ </w:t>
      </w:r>
      <w:r>
        <w:rPr>
          <w:b/>
          <w:bCs/>
        </w:rPr>
        <w:t xml:space="preserve">ПО ВЫПОЛНЕНИЮ КУРСОВОЙ РАБОТЫ ПО ТЕМЕ: ОХРАНАТРУА И ТЕХНИКА БЕЗОПАСНОСТИ </w:t>
      </w:r>
    </w:p>
    <w:p w:rsidR="000326B0" w:rsidRPr="000326B0" w:rsidRDefault="000326B0" w:rsidP="000326B0">
      <w:pPr>
        <w:spacing w:line="360" w:lineRule="auto"/>
        <w:jc w:val="center"/>
        <w:rPr>
          <w:b/>
          <w:bCs/>
        </w:rPr>
      </w:pPr>
      <w:r>
        <w:rPr>
          <w:b/>
          <w:bCs/>
        </w:rPr>
        <w:t>НА ПРОИЗВОДСТВЕ И ШКОЛЕ.</w:t>
      </w:r>
    </w:p>
    <w:p w:rsidR="00423EB1" w:rsidRPr="0021185C" w:rsidRDefault="00423EB1" w:rsidP="0021185C">
      <w:pPr>
        <w:spacing w:line="360" w:lineRule="auto"/>
        <w:jc w:val="both"/>
      </w:pPr>
      <w:r w:rsidRPr="0021185C">
        <w:rPr>
          <w:b/>
          <w:bCs/>
          <w:i/>
        </w:rPr>
        <w:t>Курсовая работа</w:t>
      </w:r>
      <w:r w:rsidRPr="0021185C">
        <w:rPr>
          <w:bCs/>
          <w:i/>
        </w:rPr>
        <w:t xml:space="preserve"> (ПР-5)</w:t>
      </w:r>
      <w:r w:rsidRPr="0021185C">
        <w:t xml:space="preserve"> – более сложный, чем реферат, вид самостоятельной письменной работы, направленный на творческое освоение общепрофессиональных и профильных профессиональных дисциплин (модулей) и выработку соответствующих профессиональных компетенций. Объем курсовой работы может достигать </w:t>
      </w:r>
      <w:r w:rsidRPr="0021185C">
        <w:rPr>
          <w:b/>
        </w:rPr>
        <w:t>10-20 страниц</w:t>
      </w:r>
      <w:r w:rsidRPr="0021185C">
        <w:t>; время, отводимое на ее написание – от 1-2 месяцев до семестра. В зависимости от объема времени, отводимого на выполнение задания, курсовая работа может иметь различную творческую направленность.</w:t>
      </w:r>
    </w:p>
    <w:p w:rsidR="00423EB1" w:rsidRPr="0021185C" w:rsidRDefault="00423EB1" w:rsidP="0021185C">
      <w:pPr>
        <w:spacing w:line="360" w:lineRule="auto"/>
        <w:jc w:val="both"/>
        <w:rPr>
          <w:b/>
          <w:bCs/>
          <w:caps/>
        </w:rPr>
      </w:pPr>
    </w:p>
    <w:p w:rsidR="00D351C9" w:rsidRPr="0021185C" w:rsidRDefault="00D351C9" w:rsidP="0021185C">
      <w:pPr>
        <w:spacing w:line="360" w:lineRule="auto"/>
        <w:jc w:val="center"/>
        <w:rPr>
          <w:b/>
          <w:bCs/>
          <w:caps/>
        </w:rPr>
      </w:pPr>
      <w:r w:rsidRPr="0021185C">
        <w:rPr>
          <w:b/>
          <w:bCs/>
          <w:caps/>
        </w:rPr>
        <w:t>Примерная тематика курсовых проектов (работ)</w:t>
      </w:r>
    </w:p>
    <w:p w:rsidR="00D351C9" w:rsidRPr="0021185C" w:rsidRDefault="00D351C9" w:rsidP="0021185C">
      <w:pPr>
        <w:spacing w:line="360" w:lineRule="auto"/>
        <w:ind w:firstLine="708"/>
        <w:jc w:val="center"/>
        <w:rPr>
          <w:bCs/>
        </w:rPr>
      </w:pPr>
      <w:r w:rsidRPr="0021185C">
        <w:rPr>
          <w:bCs/>
        </w:rPr>
        <w:t>Курсовая работа по дисциплине «Охрана труда и техника безопасности на производстве и в школе» предусмотрена учебным планом.</w:t>
      </w:r>
    </w:p>
    <w:p w:rsidR="00BC38CA" w:rsidRPr="0021185C" w:rsidRDefault="0005285C" w:rsidP="0021185C">
      <w:pPr>
        <w:spacing w:line="360" w:lineRule="auto"/>
        <w:ind w:firstLine="708"/>
        <w:rPr>
          <w:b/>
          <w:bCs/>
        </w:rPr>
      </w:pPr>
      <w:r w:rsidRPr="0021185C">
        <w:rPr>
          <w:b/>
          <w:bCs/>
        </w:rPr>
        <w:t>РЕКОМЕНДАЦИИ К ВЫПОЛНЕНИЮ КУРСОВОЙ РАБОТЫ:</w:t>
      </w:r>
    </w:p>
    <w:p w:rsidR="00BC38CA" w:rsidRPr="0021185C" w:rsidRDefault="00BC38CA" w:rsidP="0021185C">
      <w:pPr>
        <w:pStyle w:val="a7"/>
        <w:numPr>
          <w:ilvl w:val="0"/>
          <w:numId w:val="2"/>
        </w:numPr>
        <w:spacing w:line="360" w:lineRule="auto"/>
        <w:jc w:val="both"/>
        <w:rPr>
          <w:b/>
          <w:bCs/>
        </w:rPr>
      </w:pPr>
      <w:r w:rsidRPr="0021185C">
        <w:rPr>
          <w:b/>
          <w:bCs/>
        </w:rPr>
        <w:t xml:space="preserve">Тему курсовой работы по охране труда </w:t>
      </w:r>
      <w:r w:rsidR="002416A6" w:rsidRPr="0021185C">
        <w:rPr>
          <w:b/>
          <w:bCs/>
        </w:rPr>
        <w:t xml:space="preserve">и технике безопасности </w:t>
      </w:r>
      <w:r w:rsidRPr="0021185C">
        <w:rPr>
          <w:b/>
          <w:bCs/>
        </w:rPr>
        <w:t xml:space="preserve">необходимо выбрать исходя из изделия, которое студент будет представлять </w:t>
      </w:r>
      <w:r w:rsidR="007E66E0" w:rsidRPr="0021185C">
        <w:rPr>
          <w:b/>
          <w:bCs/>
        </w:rPr>
        <w:t xml:space="preserve">в </w:t>
      </w:r>
      <w:r w:rsidRPr="0021185C">
        <w:rPr>
          <w:b/>
          <w:bCs/>
        </w:rPr>
        <w:t>выпускной квалификационной работе.</w:t>
      </w:r>
    </w:p>
    <w:p w:rsidR="00BC38CA" w:rsidRPr="0021185C" w:rsidRDefault="00DA695F" w:rsidP="0021185C">
      <w:pPr>
        <w:pStyle w:val="a7"/>
        <w:numPr>
          <w:ilvl w:val="0"/>
          <w:numId w:val="2"/>
        </w:numPr>
        <w:spacing w:line="360" w:lineRule="auto"/>
        <w:jc w:val="both"/>
        <w:rPr>
          <w:b/>
          <w:bCs/>
        </w:rPr>
      </w:pPr>
      <w:r w:rsidRPr="0021185C">
        <w:rPr>
          <w:b/>
          <w:bCs/>
        </w:rPr>
        <w:t>Охрана</w:t>
      </w:r>
      <w:r w:rsidR="00806110" w:rsidRPr="0021185C">
        <w:rPr>
          <w:b/>
          <w:bCs/>
        </w:rPr>
        <w:t xml:space="preserve"> труда и техника безопасности </w:t>
      </w:r>
      <w:r w:rsidR="0005285C" w:rsidRPr="0021185C">
        <w:rPr>
          <w:b/>
          <w:bCs/>
        </w:rPr>
        <w:t xml:space="preserve">конкретного производства или </w:t>
      </w:r>
      <w:r w:rsidR="00542921" w:rsidRPr="0021185C">
        <w:rPr>
          <w:b/>
          <w:bCs/>
        </w:rPr>
        <w:t>предприятия, на</w:t>
      </w:r>
      <w:r w:rsidR="00806110" w:rsidRPr="0021185C">
        <w:rPr>
          <w:b/>
          <w:bCs/>
        </w:rPr>
        <w:t xml:space="preserve"> котором может изготавливаться </w:t>
      </w:r>
      <w:r w:rsidR="00125935" w:rsidRPr="0021185C">
        <w:rPr>
          <w:b/>
          <w:bCs/>
        </w:rPr>
        <w:t xml:space="preserve">предполагаемое </w:t>
      </w:r>
      <w:r w:rsidR="00806110" w:rsidRPr="0021185C">
        <w:rPr>
          <w:b/>
          <w:bCs/>
        </w:rPr>
        <w:t>изделие.</w:t>
      </w:r>
    </w:p>
    <w:p w:rsidR="00B13258" w:rsidRPr="0021185C" w:rsidRDefault="00B13258" w:rsidP="0021185C">
      <w:pPr>
        <w:pStyle w:val="a7"/>
        <w:numPr>
          <w:ilvl w:val="0"/>
          <w:numId w:val="2"/>
        </w:numPr>
        <w:spacing w:line="360" w:lineRule="auto"/>
        <w:jc w:val="both"/>
        <w:rPr>
          <w:b/>
          <w:bCs/>
        </w:rPr>
      </w:pPr>
      <w:r w:rsidRPr="0021185C">
        <w:rPr>
          <w:b/>
          <w:bCs/>
        </w:rPr>
        <w:t>Условия, при которых изготавливается изделие.</w:t>
      </w:r>
    </w:p>
    <w:p w:rsidR="00711C30" w:rsidRPr="0021185C" w:rsidRDefault="00711C30" w:rsidP="0021185C">
      <w:pPr>
        <w:pStyle w:val="a7"/>
        <w:numPr>
          <w:ilvl w:val="0"/>
          <w:numId w:val="2"/>
        </w:numPr>
        <w:spacing w:line="360" w:lineRule="auto"/>
        <w:jc w:val="both"/>
        <w:rPr>
          <w:b/>
          <w:bCs/>
        </w:rPr>
      </w:pPr>
      <w:r w:rsidRPr="0021185C">
        <w:rPr>
          <w:b/>
          <w:bCs/>
        </w:rPr>
        <w:t>Показать охрану труда и технику безопасности конкретной профессии и специальности.</w:t>
      </w:r>
    </w:p>
    <w:p w:rsidR="00806110" w:rsidRPr="0021185C" w:rsidRDefault="007344FE" w:rsidP="0021185C">
      <w:pPr>
        <w:pStyle w:val="a7"/>
        <w:numPr>
          <w:ilvl w:val="0"/>
          <w:numId w:val="2"/>
        </w:numPr>
        <w:spacing w:line="360" w:lineRule="auto"/>
        <w:jc w:val="both"/>
        <w:rPr>
          <w:b/>
          <w:bCs/>
        </w:rPr>
      </w:pPr>
      <w:r w:rsidRPr="0021185C">
        <w:rPr>
          <w:b/>
          <w:bCs/>
        </w:rPr>
        <w:t xml:space="preserve">Техника безопасности </w:t>
      </w:r>
      <w:r w:rsidR="0005285C" w:rsidRPr="0021185C">
        <w:rPr>
          <w:b/>
          <w:bCs/>
        </w:rPr>
        <w:t>в работе</w:t>
      </w:r>
      <w:r w:rsidRPr="0021185C">
        <w:rPr>
          <w:b/>
          <w:bCs/>
        </w:rPr>
        <w:t xml:space="preserve"> с конкретными инструментами</w:t>
      </w:r>
      <w:r w:rsidR="00B13258" w:rsidRPr="0021185C">
        <w:rPr>
          <w:b/>
          <w:bCs/>
        </w:rPr>
        <w:t xml:space="preserve">, </w:t>
      </w:r>
      <w:r w:rsidRPr="0021185C">
        <w:rPr>
          <w:b/>
          <w:bCs/>
        </w:rPr>
        <w:t>приспособлениями</w:t>
      </w:r>
      <w:r w:rsidR="0005285C" w:rsidRPr="0021185C">
        <w:rPr>
          <w:b/>
          <w:bCs/>
        </w:rPr>
        <w:t xml:space="preserve"> </w:t>
      </w:r>
      <w:r w:rsidR="00B13258" w:rsidRPr="0021185C">
        <w:rPr>
          <w:b/>
          <w:bCs/>
        </w:rPr>
        <w:t xml:space="preserve">и материалами </w:t>
      </w:r>
      <w:r w:rsidR="0005285C" w:rsidRPr="0021185C">
        <w:rPr>
          <w:b/>
          <w:bCs/>
        </w:rPr>
        <w:t xml:space="preserve">по </w:t>
      </w:r>
      <w:r w:rsidR="007E66E0" w:rsidRPr="0021185C">
        <w:rPr>
          <w:b/>
          <w:bCs/>
        </w:rPr>
        <w:t>изготовлению изделия</w:t>
      </w:r>
      <w:r w:rsidRPr="0021185C">
        <w:rPr>
          <w:b/>
          <w:bCs/>
        </w:rPr>
        <w:t>.</w:t>
      </w:r>
    </w:p>
    <w:p w:rsidR="007E66E0" w:rsidRPr="0021185C" w:rsidRDefault="007E66E0" w:rsidP="0021185C">
      <w:pPr>
        <w:pStyle w:val="a7"/>
        <w:numPr>
          <w:ilvl w:val="0"/>
          <w:numId w:val="2"/>
        </w:numPr>
        <w:spacing w:line="360" w:lineRule="auto"/>
        <w:jc w:val="both"/>
        <w:rPr>
          <w:b/>
          <w:bCs/>
        </w:rPr>
      </w:pPr>
      <w:r w:rsidRPr="0021185C">
        <w:rPr>
          <w:b/>
          <w:bCs/>
        </w:rPr>
        <w:t>Инструкции даны в помощь студентам для написания курсовой работы.</w:t>
      </w:r>
    </w:p>
    <w:p w:rsidR="00013677" w:rsidRPr="00A062D2" w:rsidRDefault="00013677" w:rsidP="00013677">
      <w:pPr>
        <w:autoSpaceDE w:val="0"/>
        <w:autoSpaceDN w:val="0"/>
        <w:adjustRightInd w:val="0"/>
        <w:jc w:val="center"/>
        <w:rPr>
          <w:b/>
        </w:rPr>
      </w:pPr>
      <w:r w:rsidRPr="00A062D2">
        <w:rPr>
          <w:b/>
        </w:rPr>
        <w:t>ТЕМЫ КУРСОВОЙ РАБОТЫ ПО ДИСЦИПЛИНЕ: ОХРАНА ТРУДА И ТЕХНИКА БЕЗОПАСНОСТИ НА ПРОИЗВОДСТВЕ И В ШКОЛЕ</w:t>
      </w:r>
    </w:p>
    <w:p w:rsidR="00013677" w:rsidRPr="00A062D2" w:rsidRDefault="00013677" w:rsidP="00013677">
      <w:pPr>
        <w:jc w:val="both"/>
      </w:pPr>
    </w:p>
    <w:p w:rsidR="00013677" w:rsidRPr="00A062D2" w:rsidRDefault="00013677" w:rsidP="00013677">
      <w:pPr>
        <w:pStyle w:val="a7"/>
        <w:numPr>
          <w:ilvl w:val="0"/>
          <w:numId w:val="14"/>
        </w:numPr>
        <w:spacing w:after="200" w:line="276" w:lineRule="auto"/>
        <w:jc w:val="both"/>
      </w:pPr>
      <w:r w:rsidRPr="00A062D2">
        <w:t xml:space="preserve">Охрана труда и техника безопасности при проведении уроков </w:t>
      </w:r>
      <w:r w:rsidR="005A4CDB">
        <w:t>труда (</w:t>
      </w:r>
      <w:r w:rsidRPr="00A062D2">
        <w:t>технологии</w:t>
      </w:r>
      <w:r w:rsidR="005A4CDB">
        <w:t>)</w:t>
      </w:r>
      <w:r w:rsidRPr="00A062D2">
        <w:t xml:space="preserve"> (столярного дела</w:t>
      </w:r>
      <w:r>
        <w:t xml:space="preserve"> или слесарного дела</w:t>
      </w:r>
      <w:r w:rsidRPr="00A062D2">
        <w:t>) в школе.</w:t>
      </w:r>
      <w:bookmarkStart w:id="0" w:name="_GoBack"/>
      <w:bookmarkEnd w:id="0"/>
    </w:p>
    <w:p w:rsidR="00013677" w:rsidRPr="00A062D2" w:rsidRDefault="00013677" w:rsidP="00013677">
      <w:pPr>
        <w:pStyle w:val="a7"/>
        <w:numPr>
          <w:ilvl w:val="0"/>
          <w:numId w:val="14"/>
        </w:numPr>
        <w:spacing w:after="200" w:line="276" w:lineRule="auto"/>
        <w:jc w:val="both"/>
      </w:pPr>
      <w:r w:rsidRPr="00A062D2">
        <w:t xml:space="preserve">Возможные причины травматизма, учащихся на уроках </w:t>
      </w:r>
      <w:r w:rsidR="005A4CDB">
        <w:t>труда</w:t>
      </w:r>
      <w:r w:rsidR="005A4CDB" w:rsidRPr="00A062D2">
        <w:t xml:space="preserve"> </w:t>
      </w:r>
      <w:r w:rsidR="005A4CDB">
        <w:t>(</w:t>
      </w:r>
      <w:r w:rsidR="005A4CDB" w:rsidRPr="00A062D2">
        <w:t>технологии</w:t>
      </w:r>
      <w:r w:rsidR="005A4CDB">
        <w:t>)</w:t>
      </w:r>
      <w:r w:rsidR="005A4CDB" w:rsidRPr="00A062D2">
        <w:t xml:space="preserve"> (</w:t>
      </w:r>
      <w:r w:rsidRPr="00A062D2">
        <w:t>на примере изготовления и декорирования изделий из дерева).</w:t>
      </w:r>
    </w:p>
    <w:p w:rsidR="00013677" w:rsidRPr="00A062D2" w:rsidRDefault="00013677" w:rsidP="00013677">
      <w:pPr>
        <w:pStyle w:val="a7"/>
        <w:numPr>
          <w:ilvl w:val="0"/>
          <w:numId w:val="14"/>
        </w:numPr>
        <w:spacing w:after="200" w:line="276" w:lineRule="auto"/>
        <w:jc w:val="both"/>
      </w:pPr>
      <w:r w:rsidRPr="00A062D2">
        <w:t xml:space="preserve">Меры безопасности при организации и проведении уроков </w:t>
      </w:r>
      <w:r w:rsidR="005A4CDB">
        <w:t>труда</w:t>
      </w:r>
      <w:r w:rsidR="005A4CDB" w:rsidRPr="00A062D2">
        <w:t xml:space="preserve"> </w:t>
      </w:r>
      <w:r w:rsidR="005A4CDB">
        <w:t>(</w:t>
      </w:r>
      <w:r w:rsidR="005A4CDB" w:rsidRPr="00A062D2">
        <w:t>технологии</w:t>
      </w:r>
      <w:r w:rsidR="005A4CDB">
        <w:t>)</w:t>
      </w:r>
      <w:r w:rsidRPr="00A062D2">
        <w:t xml:space="preserve"> (швейного дела) в школе.</w:t>
      </w:r>
    </w:p>
    <w:p w:rsidR="00013677" w:rsidRPr="00A062D2" w:rsidRDefault="00013677" w:rsidP="00013677">
      <w:pPr>
        <w:pStyle w:val="a7"/>
        <w:numPr>
          <w:ilvl w:val="0"/>
          <w:numId w:val="14"/>
        </w:numPr>
        <w:spacing w:after="200" w:line="276" w:lineRule="auto"/>
        <w:jc w:val="both"/>
      </w:pPr>
      <w:r w:rsidRPr="00A062D2">
        <w:t>Правила техники безопасности при выполнении ручных работ (шитьё, вышивка, вязание).</w:t>
      </w:r>
    </w:p>
    <w:p w:rsidR="00013677" w:rsidRPr="00A062D2" w:rsidRDefault="00013677" w:rsidP="00013677">
      <w:pPr>
        <w:pStyle w:val="a7"/>
        <w:numPr>
          <w:ilvl w:val="0"/>
          <w:numId w:val="14"/>
        </w:numPr>
        <w:spacing w:after="200" w:line="276" w:lineRule="auto"/>
        <w:jc w:val="both"/>
      </w:pPr>
      <w:r w:rsidRPr="00A062D2">
        <w:t>Требования техники безопасности и санитарно-гигиенических норм к учебным и учебно-производственным мастерским, рабочим местам учителя и учащихся, к оборудованию и инструментам.</w:t>
      </w:r>
    </w:p>
    <w:p w:rsidR="00013677" w:rsidRPr="00A062D2" w:rsidRDefault="00013677" w:rsidP="00013677">
      <w:pPr>
        <w:pStyle w:val="a7"/>
        <w:numPr>
          <w:ilvl w:val="0"/>
          <w:numId w:val="14"/>
        </w:numPr>
        <w:spacing w:line="276" w:lineRule="auto"/>
        <w:jc w:val="both"/>
      </w:pPr>
      <w:r w:rsidRPr="00A062D2">
        <w:t xml:space="preserve">Меры безопасности при организации и проведении общественно-полезного труда, мероприятий с участием большого количества детей. </w:t>
      </w:r>
    </w:p>
    <w:p w:rsidR="00013677" w:rsidRPr="00A062D2" w:rsidRDefault="00013677" w:rsidP="00013677">
      <w:pPr>
        <w:pStyle w:val="a7"/>
        <w:numPr>
          <w:ilvl w:val="0"/>
          <w:numId w:val="14"/>
        </w:numPr>
        <w:spacing w:after="200" w:line="276" w:lineRule="auto"/>
        <w:jc w:val="both"/>
      </w:pPr>
      <w:r w:rsidRPr="00A062D2">
        <w:t xml:space="preserve">Меры безопасности при применении демонстрационного оборудования и технических средств обучения на уроках технологии. </w:t>
      </w:r>
    </w:p>
    <w:p w:rsidR="00013677" w:rsidRPr="00A062D2" w:rsidRDefault="00013677" w:rsidP="00013677">
      <w:pPr>
        <w:pStyle w:val="a7"/>
        <w:numPr>
          <w:ilvl w:val="0"/>
          <w:numId w:val="14"/>
        </w:numPr>
        <w:spacing w:after="200" w:line="276" w:lineRule="auto"/>
        <w:jc w:val="both"/>
      </w:pPr>
      <w:r w:rsidRPr="00A062D2">
        <w:t xml:space="preserve">Меры безопасности при организации внеклассной работы </w:t>
      </w:r>
      <w:r w:rsidR="005A4CDB">
        <w:t>учебному предмету</w:t>
      </w:r>
      <w:r w:rsidRPr="00A062D2">
        <w:t xml:space="preserve"> </w:t>
      </w:r>
      <w:r w:rsidR="005A4CDB">
        <w:t>«Труд</w:t>
      </w:r>
      <w:r w:rsidR="005A4CDB" w:rsidRPr="00A062D2">
        <w:t xml:space="preserve"> </w:t>
      </w:r>
      <w:r w:rsidR="005A4CDB">
        <w:t>(технология)</w:t>
      </w:r>
      <w:r w:rsidRPr="00A062D2">
        <w:t>.</w:t>
      </w:r>
    </w:p>
    <w:p w:rsidR="00013677" w:rsidRPr="00A062D2" w:rsidRDefault="00013677" w:rsidP="00013677">
      <w:pPr>
        <w:pStyle w:val="a7"/>
        <w:numPr>
          <w:ilvl w:val="0"/>
          <w:numId w:val="14"/>
        </w:numPr>
        <w:spacing w:after="200" w:line="276" w:lineRule="auto"/>
        <w:jc w:val="both"/>
      </w:pPr>
      <w:r w:rsidRPr="00A062D2">
        <w:t>Оказание первой помощи при несчастных случаях.</w:t>
      </w:r>
    </w:p>
    <w:p w:rsidR="00013677" w:rsidRPr="00A062D2" w:rsidRDefault="00013677" w:rsidP="00013677">
      <w:pPr>
        <w:pStyle w:val="a7"/>
        <w:numPr>
          <w:ilvl w:val="0"/>
          <w:numId w:val="14"/>
        </w:numPr>
        <w:spacing w:after="200" w:line="276" w:lineRule="auto"/>
        <w:jc w:val="both"/>
      </w:pPr>
      <w:r w:rsidRPr="00A062D2">
        <w:t>Требования техники безопасности и санитарно-гигиенических норм к учебным и учебно-производственным мастерским, рабочим местам учителя и учащихся, к оборудованию и инструментам.</w:t>
      </w:r>
    </w:p>
    <w:p w:rsidR="005A4CDB" w:rsidRPr="00A062D2" w:rsidRDefault="00013677" w:rsidP="005A4CDB">
      <w:pPr>
        <w:pStyle w:val="a7"/>
        <w:numPr>
          <w:ilvl w:val="0"/>
          <w:numId w:val="14"/>
        </w:numPr>
        <w:spacing w:after="200" w:line="276" w:lineRule="auto"/>
        <w:jc w:val="both"/>
      </w:pPr>
      <w:r w:rsidRPr="005A4CDB">
        <w:t xml:space="preserve">Возможные причины травматизма учащихся на уроках </w:t>
      </w:r>
      <w:r w:rsidR="005A4CDB">
        <w:t>«Труд</w:t>
      </w:r>
      <w:r w:rsidR="005A4CDB" w:rsidRPr="00A062D2">
        <w:t xml:space="preserve"> </w:t>
      </w:r>
      <w:r w:rsidR="005A4CDB">
        <w:t>(технология)</w:t>
      </w:r>
      <w:r w:rsidR="005A4CDB" w:rsidRPr="00A062D2">
        <w:t>.</w:t>
      </w:r>
    </w:p>
    <w:p w:rsidR="00013677" w:rsidRPr="005A4CDB" w:rsidRDefault="00013677" w:rsidP="000C5AF3">
      <w:pPr>
        <w:pStyle w:val="1"/>
        <w:numPr>
          <w:ilvl w:val="0"/>
          <w:numId w:val="14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5A4CDB">
        <w:rPr>
          <w:rFonts w:ascii="Times New Roman" w:hAnsi="Times New Roman"/>
          <w:sz w:val="24"/>
          <w:szCs w:val="24"/>
        </w:rPr>
        <w:t>Меры безопасности при проведении учебно-воспитательного процесса, внеклассной и внешкольной работы. Организационные и технические меры по их профилактике.</w:t>
      </w:r>
    </w:p>
    <w:p w:rsidR="005A4CDB" w:rsidRPr="00A062D2" w:rsidRDefault="00013677" w:rsidP="005A4CDB">
      <w:pPr>
        <w:pStyle w:val="a7"/>
        <w:numPr>
          <w:ilvl w:val="0"/>
          <w:numId w:val="14"/>
        </w:numPr>
        <w:spacing w:after="200" w:line="276" w:lineRule="auto"/>
        <w:jc w:val="both"/>
      </w:pPr>
      <w:r w:rsidRPr="00A062D2">
        <w:t xml:space="preserve">Техника безопасности при проведении </w:t>
      </w:r>
      <w:r w:rsidR="005A4CDB" w:rsidRPr="005A4CDB">
        <w:t xml:space="preserve">на уроках </w:t>
      </w:r>
      <w:r w:rsidR="005A4CDB">
        <w:t>«Труд</w:t>
      </w:r>
      <w:r w:rsidR="005A4CDB" w:rsidRPr="00A062D2">
        <w:t xml:space="preserve"> </w:t>
      </w:r>
      <w:r w:rsidR="005A4CDB">
        <w:t>(технология)</w:t>
      </w:r>
      <w:r w:rsidR="005A4CDB" w:rsidRPr="00A062D2">
        <w:t>.</w:t>
      </w:r>
    </w:p>
    <w:p w:rsidR="00013677" w:rsidRPr="00A062D2" w:rsidRDefault="00013677" w:rsidP="00013677">
      <w:pPr>
        <w:pStyle w:val="1"/>
        <w:numPr>
          <w:ilvl w:val="0"/>
          <w:numId w:val="14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A062D2">
        <w:rPr>
          <w:rFonts w:ascii="Times New Roman" w:hAnsi="Times New Roman"/>
          <w:sz w:val="24"/>
          <w:szCs w:val="24"/>
        </w:rPr>
        <w:t>по изготовлению изделий из дерева, металла и т.д.</w:t>
      </w:r>
    </w:p>
    <w:p w:rsidR="00013677" w:rsidRPr="00A062D2" w:rsidRDefault="00013677" w:rsidP="00013677">
      <w:pPr>
        <w:pStyle w:val="1"/>
        <w:numPr>
          <w:ilvl w:val="0"/>
          <w:numId w:val="14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A062D2">
        <w:rPr>
          <w:rFonts w:ascii="Times New Roman" w:hAnsi="Times New Roman"/>
          <w:color w:val="000000"/>
          <w:sz w:val="24"/>
          <w:szCs w:val="24"/>
        </w:rPr>
        <w:t>Требования техники безопасности при обучении учащихся резьбе</w:t>
      </w:r>
      <w:r w:rsidRPr="00834A65">
        <w:rPr>
          <w:rFonts w:ascii="Times New Roman" w:hAnsi="Times New Roman"/>
          <w:color w:val="000000"/>
          <w:sz w:val="24"/>
          <w:szCs w:val="24"/>
        </w:rPr>
        <w:t xml:space="preserve"> по дереву</w:t>
      </w:r>
      <w:r w:rsidRPr="00A062D2">
        <w:rPr>
          <w:rFonts w:ascii="Times New Roman" w:hAnsi="Times New Roman"/>
          <w:color w:val="000000"/>
          <w:sz w:val="24"/>
          <w:szCs w:val="24"/>
        </w:rPr>
        <w:t xml:space="preserve"> во внеурочной деятельности. </w:t>
      </w:r>
    </w:p>
    <w:p w:rsidR="00013677" w:rsidRPr="00A062D2" w:rsidRDefault="00013677" w:rsidP="00013677">
      <w:pPr>
        <w:widowControl w:val="0"/>
        <w:numPr>
          <w:ilvl w:val="0"/>
          <w:numId w:val="14"/>
        </w:numPr>
        <w:tabs>
          <w:tab w:val="left" w:pos="356"/>
        </w:tabs>
        <w:spacing w:line="276" w:lineRule="auto"/>
        <w:jc w:val="both"/>
      </w:pPr>
      <w:r w:rsidRPr="00834A65">
        <w:rPr>
          <w:color w:val="000000"/>
        </w:rPr>
        <w:t xml:space="preserve">Особенности организации </w:t>
      </w:r>
      <w:r w:rsidRPr="00A062D2">
        <w:rPr>
          <w:color w:val="000000"/>
        </w:rPr>
        <w:t xml:space="preserve">техники безопасности в системе </w:t>
      </w:r>
      <w:r w:rsidRPr="00834A65">
        <w:rPr>
          <w:color w:val="000000"/>
        </w:rPr>
        <w:t>дополнительного образования</w:t>
      </w:r>
      <w:r w:rsidRPr="00A062D2">
        <w:rPr>
          <w:color w:val="000000"/>
        </w:rPr>
        <w:t xml:space="preserve"> на кружке предметной области технология.</w:t>
      </w:r>
    </w:p>
    <w:p w:rsidR="00013677" w:rsidRPr="00A062D2" w:rsidRDefault="00013677" w:rsidP="00013677">
      <w:pPr>
        <w:widowControl w:val="0"/>
        <w:numPr>
          <w:ilvl w:val="0"/>
          <w:numId w:val="14"/>
        </w:numPr>
        <w:tabs>
          <w:tab w:val="left" w:pos="356"/>
        </w:tabs>
        <w:spacing w:line="276" w:lineRule="auto"/>
        <w:jc w:val="both"/>
      </w:pPr>
      <w:r w:rsidRPr="00A062D2">
        <w:t xml:space="preserve">Организация обучения и техника безопасности на уроках технологии при изготовлении изделия из металла. </w:t>
      </w:r>
    </w:p>
    <w:p w:rsidR="00013677" w:rsidRDefault="00013677" w:rsidP="00013677">
      <w:pPr>
        <w:pStyle w:val="a7"/>
        <w:numPr>
          <w:ilvl w:val="0"/>
          <w:numId w:val="14"/>
        </w:numPr>
        <w:spacing w:line="276" w:lineRule="auto"/>
        <w:jc w:val="both"/>
      </w:pPr>
      <w:r w:rsidRPr="00A062D2">
        <w:t>Виды инструктажей, их содержание и порядок проведения на уроках технологии.</w:t>
      </w:r>
    </w:p>
    <w:p w:rsidR="00013677" w:rsidRDefault="00013677" w:rsidP="00013677">
      <w:pPr>
        <w:pStyle w:val="a7"/>
        <w:numPr>
          <w:ilvl w:val="0"/>
          <w:numId w:val="14"/>
        </w:numPr>
        <w:spacing w:line="276" w:lineRule="auto"/>
        <w:jc w:val="both"/>
      </w:pPr>
      <w:r>
        <w:t>Техника безопасности при художественной обработке дерева на уроках технологии.</w:t>
      </w:r>
    </w:p>
    <w:p w:rsidR="00013677" w:rsidRPr="00C422D2" w:rsidRDefault="00013677" w:rsidP="00013677">
      <w:pPr>
        <w:pStyle w:val="a7"/>
        <w:numPr>
          <w:ilvl w:val="0"/>
          <w:numId w:val="14"/>
        </w:numPr>
        <w:spacing w:line="276" w:lineRule="auto"/>
        <w:jc w:val="both"/>
      </w:pPr>
      <w:r w:rsidRPr="00C422D2">
        <w:rPr>
          <w:bCs/>
        </w:rPr>
        <w:t>Техника безопасности при организации обучения технологии изготовления вечернего платья в условиях школьных мастерских в 9-м классе.</w:t>
      </w:r>
    </w:p>
    <w:p w:rsidR="00013677" w:rsidRPr="00C422D2" w:rsidRDefault="00013677" w:rsidP="00013677">
      <w:pPr>
        <w:pStyle w:val="a7"/>
        <w:numPr>
          <w:ilvl w:val="0"/>
          <w:numId w:val="14"/>
        </w:numPr>
        <w:spacing w:line="276" w:lineRule="auto"/>
        <w:jc w:val="both"/>
      </w:pPr>
      <w:r w:rsidRPr="00C422D2">
        <w:rPr>
          <w:bCs/>
        </w:rPr>
        <w:t xml:space="preserve">Техника безопасности </w:t>
      </w:r>
      <w:r w:rsidRPr="00C422D2">
        <w:t xml:space="preserve">процессе </w:t>
      </w:r>
      <w:r>
        <w:t xml:space="preserve">проведения </w:t>
      </w:r>
      <w:r w:rsidRPr="00C422D2">
        <w:t xml:space="preserve">занятий </w:t>
      </w:r>
      <w:r>
        <w:t xml:space="preserve">по </w:t>
      </w:r>
      <w:r w:rsidRPr="00C422D2">
        <w:t>декоративн</w:t>
      </w:r>
      <w:r>
        <w:t xml:space="preserve">о-прикладному творчеству </w:t>
      </w:r>
      <w:r w:rsidRPr="00C422D2">
        <w:t>на примере кружевоплетения.</w:t>
      </w:r>
    </w:p>
    <w:p w:rsidR="00013677" w:rsidRDefault="00013677" w:rsidP="00013677">
      <w:pPr>
        <w:pStyle w:val="a7"/>
        <w:numPr>
          <w:ilvl w:val="0"/>
          <w:numId w:val="14"/>
        </w:numPr>
        <w:spacing w:line="276" w:lineRule="auto"/>
        <w:jc w:val="both"/>
      </w:pPr>
      <w:r>
        <w:t>Требования техники безопасности при ручной обработке древесины и древесных материалов.</w:t>
      </w:r>
    </w:p>
    <w:p w:rsidR="00013677" w:rsidRDefault="00013677" w:rsidP="00013677">
      <w:pPr>
        <w:pStyle w:val="a7"/>
        <w:numPr>
          <w:ilvl w:val="0"/>
          <w:numId w:val="14"/>
        </w:numPr>
        <w:spacing w:line="276" w:lineRule="auto"/>
        <w:jc w:val="both"/>
      </w:pPr>
      <w:r>
        <w:t>Техника безопасности в процессе занятий декоративно прикладным творчеством на примере вышивки.</w:t>
      </w:r>
    </w:p>
    <w:p w:rsidR="00013677" w:rsidRPr="002B27C8" w:rsidRDefault="00013677" w:rsidP="005A4CDB">
      <w:pPr>
        <w:pStyle w:val="a7"/>
        <w:numPr>
          <w:ilvl w:val="0"/>
          <w:numId w:val="14"/>
        </w:numPr>
        <w:spacing w:after="200" w:line="276" w:lineRule="auto"/>
        <w:jc w:val="both"/>
      </w:pPr>
      <w:r>
        <w:t xml:space="preserve">Особенности организации охраны труда и техники безопасности </w:t>
      </w:r>
      <w:r w:rsidR="005A4CDB" w:rsidRPr="005A4CDB">
        <w:t xml:space="preserve">на уроках </w:t>
      </w:r>
      <w:r w:rsidR="005A4CDB">
        <w:t>«Труд</w:t>
      </w:r>
      <w:r w:rsidR="005A4CDB" w:rsidRPr="00A062D2">
        <w:t xml:space="preserve"> </w:t>
      </w:r>
      <w:r w:rsidR="005A4CDB">
        <w:t>(технология)</w:t>
      </w:r>
      <w:r w:rsidR="005A4CDB" w:rsidRPr="00A062D2">
        <w:t>.</w:t>
      </w:r>
    </w:p>
    <w:p w:rsidR="00013677" w:rsidRDefault="00013677" w:rsidP="00013677">
      <w:pPr>
        <w:pStyle w:val="a7"/>
        <w:numPr>
          <w:ilvl w:val="0"/>
          <w:numId w:val="14"/>
        </w:numPr>
        <w:spacing w:line="276" w:lineRule="auto"/>
        <w:jc w:val="both"/>
      </w:pPr>
      <w:r w:rsidRPr="00C422D2">
        <w:rPr>
          <w:bCs/>
        </w:rPr>
        <w:t>Техника безопасности</w:t>
      </w:r>
      <w:r w:rsidRPr="00C422D2">
        <w:t xml:space="preserve"> </w:t>
      </w:r>
      <w:r>
        <w:t xml:space="preserve">на </w:t>
      </w:r>
      <w:r w:rsidRPr="00C422D2">
        <w:t>кружковой работы по деревообработке и конструированию мебели в 9-м классе.</w:t>
      </w:r>
    </w:p>
    <w:p w:rsidR="005A4CDB" w:rsidRPr="00A062D2" w:rsidRDefault="00013677" w:rsidP="005A4CDB">
      <w:pPr>
        <w:pStyle w:val="a7"/>
        <w:numPr>
          <w:ilvl w:val="0"/>
          <w:numId w:val="14"/>
        </w:numPr>
        <w:spacing w:after="200" w:line="276" w:lineRule="auto"/>
        <w:jc w:val="both"/>
      </w:pPr>
      <w:r w:rsidRPr="005A4CDB">
        <w:rPr>
          <w:bCs/>
        </w:rPr>
        <w:t>Техника безопасности</w:t>
      </w:r>
      <w:r w:rsidRPr="006D58CF">
        <w:t xml:space="preserve"> при </w:t>
      </w:r>
      <w:r w:rsidRPr="005A4CDB">
        <w:rPr>
          <w:rFonts w:eastAsia="+mn-ea"/>
          <w:kern w:val="24"/>
        </w:rPr>
        <w:t xml:space="preserve">организации творческой деятельности учащихся </w:t>
      </w:r>
      <w:r w:rsidR="005A4CDB" w:rsidRPr="005A4CDB">
        <w:t xml:space="preserve">на уроках </w:t>
      </w:r>
      <w:r w:rsidR="005A4CDB">
        <w:t>«Труд</w:t>
      </w:r>
      <w:r w:rsidR="005A4CDB" w:rsidRPr="00A062D2">
        <w:t xml:space="preserve"> </w:t>
      </w:r>
      <w:r w:rsidR="005A4CDB">
        <w:t>(технология)</w:t>
      </w:r>
      <w:r w:rsidR="005A4CDB" w:rsidRPr="00A062D2">
        <w:t>.</w:t>
      </w:r>
    </w:p>
    <w:p w:rsidR="005A4CDB" w:rsidRPr="00A062D2" w:rsidRDefault="00013677" w:rsidP="005A4CDB">
      <w:pPr>
        <w:pStyle w:val="a7"/>
        <w:numPr>
          <w:ilvl w:val="0"/>
          <w:numId w:val="14"/>
        </w:numPr>
        <w:spacing w:after="200" w:line="276" w:lineRule="auto"/>
        <w:jc w:val="both"/>
      </w:pPr>
      <w:r w:rsidRPr="005A4CDB">
        <w:rPr>
          <w:bCs/>
        </w:rPr>
        <w:t xml:space="preserve">Техника безопасности в процессе обучения вышивке </w:t>
      </w:r>
      <w:r w:rsidR="005A4CDB" w:rsidRPr="005A4CDB">
        <w:t xml:space="preserve">на уроках </w:t>
      </w:r>
      <w:r w:rsidR="005A4CDB">
        <w:t>«Труд</w:t>
      </w:r>
      <w:r w:rsidR="005A4CDB" w:rsidRPr="00A062D2">
        <w:t xml:space="preserve"> </w:t>
      </w:r>
      <w:r w:rsidR="005A4CDB">
        <w:t>(технология)</w:t>
      </w:r>
      <w:r w:rsidR="005A4CDB" w:rsidRPr="00A062D2">
        <w:t>.</w:t>
      </w:r>
    </w:p>
    <w:p w:rsidR="00013677" w:rsidRPr="005A4CDB" w:rsidRDefault="00013677" w:rsidP="00137676">
      <w:pPr>
        <w:pStyle w:val="a7"/>
        <w:numPr>
          <w:ilvl w:val="0"/>
          <w:numId w:val="14"/>
        </w:numPr>
        <w:spacing w:line="360" w:lineRule="auto"/>
        <w:jc w:val="both"/>
      </w:pPr>
      <w:r w:rsidRPr="005A4CDB">
        <w:rPr>
          <w:rFonts w:eastAsia="TimesNewRomanPSMT"/>
        </w:rPr>
        <w:t xml:space="preserve">Техника безопасности при работе на </w:t>
      </w:r>
      <w:r w:rsidRPr="005A4CDB">
        <w:t>высокотехнологичном оборудовании.</w:t>
      </w:r>
    </w:p>
    <w:p w:rsidR="00013677" w:rsidRPr="00572039" w:rsidRDefault="00013677" w:rsidP="00013677">
      <w:pPr>
        <w:pStyle w:val="a7"/>
        <w:numPr>
          <w:ilvl w:val="0"/>
          <w:numId w:val="14"/>
        </w:numPr>
        <w:autoSpaceDE w:val="0"/>
        <w:autoSpaceDN w:val="0"/>
        <w:adjustRightInd w:val="0"/>
        <w:spacing w:line="360" w:lineRule="auto"/>
        <w:rPr>
          <w:rFonts w:eastAsia="TimesNewRomanPSMT"/>
        </w:rPr>
      </w:pPr>
      <w:r w:rsidRPr="00572039">
        <w:t xml:space="preserve">Техника безопасности при </w:t>
      </w:r>
      <w:r w:rsidRPr="00572039">
        <w:rPr>
          <w:rFonts w:eastAsia="TimesNewRomanPSMT"/>
        </w:rPr>
        <w:t>изучению технологий обработки различных материалов и пищевых продуктов.</w:t>
      </w:r>
    </w:p>
    <w:p w:rsidR="00013677" w:rsidRPr="00572039" w:rsidRDefault="00013677" w:rsidP="00013677">
      <w:pPr>
        <w:pStyle w:val="a7"/>
        <w:numPr>
          <w:ilvl w:val="0"/>
          <w:numId w:val="14"/>
        </w:numPr>
        <w:autoSpaceDE w:val="0"/>
        <w:autoSpaceDN w:val="0"/>
        <w:adjustRightInd w:val="0"/>
        <w:spacing w:line="360" w:lineRule="auto"/>
        <w:rPr>
          <w:rFonts w:eastAsia="TimesNewRomanPSMT"/>
        </w:rPr>
      </w:pPr>
      <w:r w:rsidRPr="00572039">
        <w:t xml:space="preserve">Техника безопасности при </w:t>
      </w:r>
      <w:r w:rsidRPr="00572039">
        <w:rPr>
          <w:rFonts w:eastAsia="TimesNewRomanPSMT"/>
        </w:rPr>
        <w:t xml:space="preserve">изучении основ трехмерного моделирования, макетирования и прототипирования. </w:t>
      </w:r>
    </w:p>
    <w:p w:rsidR="00013677" w:rsidRPr="00572039" w:rsidRDefault="00013677" w:rsidP="00013677">
      <w:pPr>
        <w:pStyle w:val="a7"/>
        <w:numPr>
          <w:ilvl w:val="0"/>
          <w:numId w:val="14"/>
        </w:numPr>
        <w:autoSpaceDE w:val="0"/>
        <w:autoSpaceDN w:val="0"/>
        <w:adjustRightInd w:val="0"/>
        <w:spacing w:line="360" w:lineRule="auto"/>
        <w:rPr>
          <w:rFonts w:eastAsia="TimesNewRomanPSMT"/>
        </w:rPr>
      </w:pPr>
      <w:r w:rsidRPr="00572039">
        <w:rPr>
          <w:rFonts w:eastAsia="TimesNewRomanPSMT"/>
        </w:rPr>
        <w:t xml:space="preserve"> </w:t>
      </w:r>
      <w:r w:rsidRPr="00572039">
        <w:t xml:space="preserve">Техника безопасности при </w:t>
      </w:r>
      <w:r w:rsidRPr="00572039">
        <w:rPr>
          <w:rFonts w:eastAsia="TimesNewRomanPSMT"/>
        </w:rPr>
        <w:t>использовании технологического оборудования.</w:t>
      </w:r>
    </w:p>
    <w:p w:rsidR="00013677" w:rsidRPr="00572039" w:rsidRDefault="00013677" w:rsidP="00013677">
      <w:pPr>
        <w:pStyle w:val="a7"/>
        <w:numPr>
          <w:ilvl w:val="0"/>
          <w:numId w:val="14"/>
        </w:numPr>
        <w:autoSpaceDE w:val="0"/>
        <w:autoSpaceDN w:val="0"/>
        <w:adjustRightInd w:val="0"/>
        <w:spacing w:line="360" w:lineRule="auto"/>
        <w:rPr>
          <w:rFonts w:eastAsia="TimesNewRomanPSMT"/>
        </w:rPr>
      </w:pPr>
      <w:r w:rsidRPr="00572039">
        <w:t xml:space="preserve">Техника безопасности при изучении </w:t>
      </w:r>
      <w:r w:rsidRPr="00572039">
        <w:rPr>
          <w:rFonts w:eastAsia="TimesNewRomanPSMT"/>
        </w:rPr>
        <w:t>технологии обработки материалов, пищевых продуктов.</w:t>
      </w:r>
    </w:p>
    <w:p w:rsidR="0041025A" w:rsidRPr="00105AFE" w:rsidRDefault="00013677" w:rsidP="00105AFE">
      <w:pPr>
        <w:pStyle w:val="a7"/>
        <w:numPr>
          <w:ilvl w:val="0"/>
          <w:numId w:val="14"/>
        </w:numPr>
        <w:autoSpaceDE w:val="0"/>
        <w:autoSpaceDN w:val="0"/>
        <w:adjustRightInd w:val="0"/>
        <w:spacing w:line="360" w:lineRule="auto"/>
        <w:rPr>
          <w:rFonts w:eastAsia="TimesNewRomanPSMT"/>
        </w:rPr>
      </w:pPr>
      <w:r w:rsidRPr="00572039">
        <w:rPr>
          <w:rFonts w:eastAsia="TimesNewRomanPSMT"/>
        </w:rPr>
        <w:t>Техника безопасности по 3D-моделированию.</w:t>
      </w:r>
    </w:p>
    <w:p w:rsidR="0021185C" w:rsidRPr="0021185C" w:rsidRDefault="00127B68" w:rsidP="00127B68">
      <w:pPr>
        <w:shd w:val="clear" w:color="auto" w:fill="FFFFFF"/>
        <w:spacing w:before="420" w:after="100" w:afterAutospacing="1" w:line="360" w:lineRule="auto"/>
        <w:jc w:val="center"/>
        <w:outlineLvl w:val="2"/>
        <w:rPr>
          <w:b/>
          <w:bCs/>
          <w:color w:val="000000"/>
        </w:rPr>
      </w:pPr>
      <w:r w:rsidRPr="0021185C">
        <w:rPr>
          <w:b/>
          <w:bCs/>
          <w:color w:val="000000"/>
        </w:rPr>
        <w:t>ОБЩИЕ ТРЕБОВАНИЯ КО ВСЕЙ КУРСОВОЙ РАБОТЕ</w:t>
      </w:r>
    </w:p>
    <w:p w:rsidR="0021185C" w:rsidRPr="0021185C" w:rsidRDefault="0021185C" w:rsidP="0021185C">
      <w:pPr>
        <w:numPr>
          <w:ilvl w:val="0"/>
          <w:numId w:val="3"/>
        </w:numPr>
        <w:shd w:val="clear" w:color="auto" w:fill="FFFFFF"/>
        <w:spacing w:after="240" w:line="360" w:lineRule="auto"/>
        <w:ind w:left="0"/>
        <w:rPr>
          <w:color w:val="000000"/>
        </w:rPr>
      </w:pPr>
      <w:r w:rsidRPr="0021185C">
        <w:rPr>
          <w:color w:val="000000"/>
        </w:rPr>
        <w:t>Шрифт для курсовой работы по госту должен быть </w:t>
      </w:r>
      <w:r w:rsidRPr="0021185C">
        <w:rPr>
          <w:b/>
          <w:bCs/>
          <w:color w:val="000000"/>
        </w:rPr>
        <w:t>12 или</w:t>
      </w:r>
      <w:r w:rsidRPr="0021185C">
        <w:rPr>
          <w:color w:val="000000"/>
        </w:rPr>
        <w:t> </w:t>
      </w:r>
      <w:r w:rsidRPr="0021185C">
        <w:rPr>
          <w:b/>
          <w:bCs/>
          <w:color w:val="000000"/>
        </w:rPr>
        <w:t>14 пт Times New Roman.</w:t>
      </w:r>
    </w:p>
    <w:p w:rsidR="0021185C" w:rsidRPr="0021185C" w:rsidRDefault="0021185C" w:rsidP="0021185C">
      <w:pPr>
        <w:numPr>
          <w:ilvl w:val="0"/>
          <w:numId w:val="3"/>
        </w:numPr>
        <w:shd w:val="clear" w:color="auto" w:fill="FFFFFF"/>
        <w:spacing w:beforeAutospacing="1" w:after="240" w:line="360" w:lineRule="auto"/>
        <w:ind w:left="0"/>
        <w:rPr>
          <w:color w:val="000000"/>
        </w:rPr>
      </w:pPr>
      <w:r w:rsidRPr="0021185C">
        <w:rPr>
          <w:color w:val="000000"/>
        </w:rPr>
        <w:t>Согласно правилам оформления курсовой работы по ГОСТ </w:t>
      </w:r>
      <w:r w:rsidRPr="0021185C">
        <w:rPr>
          <w:b/>
          <w:bCs/>
          <w:color w:val="000000"/>
        </w:rPr>
        <w:t>межстрочный интервал должен быть равен 1,5.</w:t>
      </w:r>
    </w:p>
    <w:p w:rsidR="0021185C" w:rsidRPr="0021185C" w:rsidRDefault="0021185C" w:rsidP="0021185C">
      <w:pPr>
        <w:numPr>
          <w:ilvl w:val="0"/>
          <w:numId w:val="3"/>
        </w:numPr>
        <w:shd w:val="clear" w:color="auto" w:fill="FFFFFF"/>
        <w:spacing w:beforeAutospacing="1" w:after="240" w:line="360" w:lineRule="auto"/>
        <w:ind w:left="0"/>
        <w:rPr>
          <w:color w:val="000000"/>
        </w:rPr>
      </w:pPr>
      <w:r w:rsidRPr="0021185C">
        <w:rPr>
          <w:color w:val="000000"/>
        </w:rPr>
        <w:t>Каждая новая красная строка должна иметь отступ строки</w:t>
      </w:r>
      <w:r w:rsidRPr="0021185C">
        <w:rPr>
          <w:b/>
          <w:bCs/>
          <w:color w:val="000000"/>
        </w:rPr>
        <w:t>, равный 1,25 см.</w:t>
      </w:r>
    </w:p>
    <w:p w:rsidR="0021185C" w:rsidRPr="0021185C" w:rsidRDefault="0021185C" w:rsidP="0021185C">
      <w:pPr>
        <w:numPr>
          <w:ilvl w:val="0"/>
          <w:numId w:val="3"/>
        </w:numPr>
        <w:shd w:val="clear" w:color="auto" w:fill="FFFFFF"/>
        <w:spacing w:beforeAutospacing="1" w:after="240" w:line="360" w:lineRule="auto"/>
        <w:ind w:left="0"/>
        <w:rPr>
          <w:color w:val="000000"/>
        </w:rPr>
      </w:pPr>
      <w:r w:rsidRPr="0021185C">
        <w:rPr>
          <w:color w:val="000000"/>
        </w:rPr>
        <w:t>Весь основной текст выравниваем</w:t>
      </w:r>
      <w:r w:rsidRPr="0021185C">
        <w:rPr>
          <w:b/>
          <w:bCs/>
          <w:color w:val="000000"/>
        </w:rPr>
        <w:t> по ширине.</w:t>
      </w:r>
    </w:p>
    <w:p w:rsidR="0021185C" w:rsidRPr="0021185C" w:rsidRDefault="0021185C" w:rsidP="00535B88">
      <w:pPr>
        <w:numPr>
          <w:ilvl w:val="0"/>
          <w:numId w:val="3"/>
        </w:numPr>
        <w:spacing w:beforeAutospacing="1" w:after="240" w:line="360" w:lineRule="auto"/>
        <w:ind w:left="0"/>
        <w:rPr>
          <w:color w:val="000000"/>
        </w:rPr>
      </w:pPr>
      <w:r w:rsidRPr="0021185C">
        <w:rPr>
          <w:color w:val="000000"/>
        </w:rPr>
        <w:t>У левого поля документа по ГОСТ ширина должна быть ровно</w:t>
      </w:r>
      <w:r w:rsidRPr="0021185C">
        <w:rPr>
          <w:b/>
          <w:bCs/>
          <w:color w:val="000000"/>
        </w:rPr>
        <w:t> 3 см, </w:t>
      </w:r>
      <w:r w:rsidRPr="0021185C">
        <w:rPr>
          <w:color w:val="000000"/>
        </w:rPr>
        <w:t>у правого –</w:t>
      </w:r>
      <w:r w:rsidRPr="0021185C">
        <w:rPr>
          <w:b/>
          <w:bCs/>
          <w:color w:val="000000"/>
        </w:rPr>
        <w:t> 1 см, </w:t>
      </w:r>
      <w:r w:rsidRPr="0021185C">
        <w:rPr>
          <w:color w:val="000000"/>
        </w:rPr>
        <w:t>у верхнего и у нижнего</w:t>
      </w:r>
      <w:r w:rsidRPr="0021185C">
        <w:rPr>
          <w:b/>
          <w:bCs/>
          <w:color w:val="000000"/>
        </w:rPr>
        <w:t> – по 2 см.</w:t>
      </w:r>
    </w:p>
    <w:p w:rsidR="00AD54EC" w:rsidRPr="00AD54EC" w:rsidRDefault="0021185C" w:rsidP="00A32CA0">
      <w:pPr>
        <w:numPr>
          <w:ilvl w:val="0"/>
          <w:numId w:val="11"/>
        </w:numPr>
        <w:spacing w:line="360" w:lineRule="auto"/>
        <w:ind w:left="375"/>
        <w:jc w:val="both"/>
        <w:rPr>
          <w:rStyle w:val="aa"/>
          <w:i w:val="0"/>
          <w:iCs w:val="0"/>
          <w:color w:val="000000" w:themeColor="text1"/>
        </w:rPr>
      </w:pPr>
      <w:r w:rsidRPr="0021185C">
        <w:rPr>
          <w:color w:val="000000" w:themeColor="text1"/>
        </w:rPr>
        <w:t>Обратите внимание: эти основные требования к правильному оформлению курсовой работы самые важные и практически никогда не меняются. Тем не менее изучайте методические указания и требования к составлению курсовых в вашем вузе, так как иногда они могут отличаться от общепринятых.</w:t>
      </w:r>
      <w:r w:rsidR="00535B88" w:rsidRPr="00535B88">
        <w:rPr>
          <w:rStyle w:val="aa"/>
          <w:b/>
          <w:bCs/>
          <w:color w:val="000000" w:themeColor="text1"/>
        </w:rPr>
        <w:t xml:space="preserve"> </w:t>
      </w:r>
    </w:p>
    <w:p w:rsidR="00535B88" w:rsidRPr="00535B88" w:rsidRDefault="00535B88" w:rsidP="00A32CA0">
      <w:pPr>
        <w:numPr>
          <w:ilvl w:val="0"/>
          <w:numId w:val="11"/>
        </w:numPr>
        <w:spacing w:line="360" w:lineRule="auto"/>
        <w:ind w:left="375"/>
        <w:jc w:val="both"/>
        <w:rPr>
          <w:color w:val="000000" w:themeColor="text1"/>
        </w:rPr>
      </w:pPr>
      <w:r w:rsidRPr="00535B88">
        <w:rPr>
          <w:rStyle w:val="aa"/>
          <w:b/>
          <w:bCs/>
          <w:color w:val="000000" w:themeColor="text1"/>
        </w:rPr>
        <w:t>Титульный лист</w:t>
      </w:r>
      <w:r w:rsidRPr="00535B88">
        <w:rPr>
          <w:color w:val="000000" w:themeColor="text1"/>
        </w:rPr>
        <w:t>. Это первая страница работы, содержащая такую информацию: название учебного учреждения, тема работы, ФИО автора и научного руководителя, год написания.</w:t>
      </w:r>
    </w:p>
    <w:p w:rsidR="00535B88" w:rsidRPr="00535B88" w:rsidRDefault="00535B88" w:rsidP="00A32CA0">
      <w:pPr>
        <w:numPr>
          <w:ilvl w:val="0"/>
          <w:numId w:val="11"/>
        </w:numPr>
        <w:spacing w:line="360" w:lineRule="auto"/>
        <w:ind w:left="375"/>
        <w:jc w:val="both"/>
        <w:rPr>
          <w:color w:val="000000" w:themeColor="text1"/>
        </w:rPr>
      </w:pPr>
      <w:r w:rsidRPr="00535B88">
        <w:rPr>
          <w:rStyle w:val="aa"/>
          <w:b/>
          <w:bCs/>
          <w:color w:val="000000" w:themeColor="text1"/>
        </w:rPr>
        <w:t>Содержание (оглавление)</w:t>
      </w:r>
      <w:r w:rsidRPr="00535B88">
        <w:rPr>
          <w:color w:val="000000" w:themeColor="text1"/>
        </w:rPr>
        <w:t>. В содержании указываются все разделы курсовой работы и номера страниц, на которых они находятся.</w:t>
      </w:r>
    </w:p>
    <w:p w:rsidR="00535B88" w:rsidRPr="00535B88" w:rsidRDefault="00535B88" w:rsidP="00A32CA0">
      <w:pPr>
        <w:numPr>
          <w:ilvl w:val="0"/>
          <w:numId w:val="11"/>
        </w:numPr>
        <w:spacing w:line="360" w:lineRule="auto"/>
        <w:ind w:left="375"/>
        <w:jc w:val="both"/>
        <w:rPr>
          <w:color w:val="000000" w:themeColor="text1"/>
        </w:rPr>
      </w:pPr>
      <w:r w:rsidRPr="00535B88">
        <w:rPr>
          <w:rStyle w:val="aa"/>
          <w:b/>
          <w:bCs/>
          <w:color w:val="000000" w:themeColor="text1"/>
        </w:rPr>
        <w:t>Введение</w:t>
      </w:r>
      <w:r w:rsidRPr="00535B88">
        <w:rPr>
          <w:color w:val="000000" w:themeColor="text1"/>
        </w:rPr>
        <w:t>. Вводная часть курсовой работы называется введением. Здесь формулируется актуальность темы исследования, цель и задачи, теоретическая и практическая значимость, объект и предмет исследования, методологическая основа и структура работы.</w:t>
      </w:r>
    </w:p>
    <w:p w:rsidR="00535B88" w:rsidRPr="00535B88" w:rsidRDefault="00535B88" w:rsidP="00A32CA0">
      <w:pPr>
        <w:numPr>
          <w:ilvl w:val="0"/>
          <w:numId w:val="11"/>
        </w:numPr>
        <w:spacing w:line="360" w:lineRule="auto"/>
        <w:ind w:left="375"/>
        <w:jc w:val="both"/>
        <w:rPr>
          <w:color w:val="000000" w:themeColor="text1"/>
        </w:rPr>
      </w:pPr>
      <w:r w:rsidRPr="00535B88">
        <w:rPr>
          <w:rStyle w:val="aa"/>
          <w:b/>
          <w:bCs/>
          <w:color w:val="000000" w:themeColor="text1"/>
        </w:rPr>
        <w:t>Основная часть</w:t>
      </w:r>
      <w:r w:rsidRPr="00535B88">
        <w:rPr>
          <w:color w:val="000000" w:themeColor="text1"/>
        </w:rPr>
        <w:t>. Данная часть состоит из нескольких глав. Каждая глава, в свою очередь, включает несколько параграфов.</w:t>
      </w:r>
    </w:p>
    <w:p w:rsidR="00535B88" w:rsidRPr="00535B88" w:rsidRDefault="00535B88" w:rsidP="00A32CA0">
      <w:pPr>
        <w:numPr>
          <w:ilvl w:val="0"/>
          <w:numId w:val="11"/>
        </w:numPr>
        <w:spacing w:line="360" w:lineRule="auto"/>
        <w:ind w:left="375"/>
        <w:jc w:val="both"/>
        <w:rPr>
          <w:color w:val="000000" w:themeColor="text1"/>
        </w:rPr>
      </w:pPr>
      <w:r w:rsidRPr="00535B88">
        <w:rPr>
          <w:rStyle w:val="aa"/>
          <w:b/>
          <w:bCs/>
          <w:color w:val="000000" w:themeColor="text1"/>
        </w:rPr>
        <w:t>Заключение</w:t>
      </w:r>
      <w:r w:rsidRPr="00535B88">
        <w:rPr>
          <w:color w:val="000000" w:themeColor="text1"/>
        </w:rPr>
        <w:t>. Завершающая точка исследования – заключение. Здесь отражаются основные выводы и формулируются рекомендации.</w:t>
      </w:r>
    </w:p>
    <w:p w:rsidR="00535B88" w:rsidRPr="00535B88" w:rsidRDefault="00535B88" w:rsidP="00A32CA0">
      <w:pPr>
        <w:numPr>
          <w:ilvl w:val="0"/>
          <w:numId w:val="11"/>
        </w:numPr>
        <w:spacing w:line="360" w:lineRule="auto"/>
        <w:ind w:left="375"/>
        <w:jc w:val="both"/>
        <w:rPr>
          <w:color w:val="000000" w:themeColor="text1"/>
        </w:rPr>
      </w:pPr>
      <w:r w:rsidRPr="00535B88">
        <w:rPr>
          <w:rStyle w:val="aa"/>
          <w:b/>
          <w:bCs/>
          <w:color w:val="000000" w:themeColor="text1"/>
        </w:rPr>
        <w:t>Список источников</w:t>
      </w:r>
      <w:r w:rsidRPr="00535B88">
        <w:rPr>
          <w:color w:val="000000" w:themeColor="text1"/>
        </w:rPr>
        <w:t>. Данный блок курсовой работы содержит все источники, которые использовались при написании.</w:t>
      </w:r>
    </w:p>
    <w:p w:rsidR="0021185C" w:rsidRPr="0021185C" w:rsidRDefault="00535B88" w:rsidP="00A32CA0">
      <w:pPr>
        <w:numPr>
          <w:ilvl w:val="0"/>
          <w:numId w:val="11"/>
        </w:numPr>
        <w:spacing w:line="360" w:lineRule="auto"/>
        <w:ind w:left="375"/>
        <w:jc w:val="both"/>
        <w:rPr>
          <w:color w:val="000000" w:themeColor="text1"/>
        </w:rPr>
      </w:pPr>
      <w:r w:rsidRPr="00535B88">
        <w:rPr>
          <w:rStyle w:val="aa"/>
          <w:b/>
          <w:bCs/>
          <w:color w:val="000000" w:themeColor="text1"/>
        </w:rPr>
        <w:t>Приложения</w:t>
      </w:r>
      <w:r w:rsidRPr="00535B88">
        <w:rPr>
          <w:color w:val="000000" w:themeColor="text1"/>
        </w:rPr>
        <w:t>. Это необязательный пункт, но если он есть, то он располагается в самом конце – после списка литературы.</w:t>
      </w:r>
    </w:p>
    <w:p w:rsidR="0021185C" w:rsidRPr="0021185C" w:rsidRDefault="0021185C" w:rsidP="00A32CA0">
      <w:pPr>
        <w:shd w:val="clear" w:color="auto" w:fill="FFFFFF"/>
        <w:spacing w:before="100" w:beforeAutospacing="1" w:after="100" w:afterAutospacing="1" w:line="360" w:lineRule="auto"/>
        <w:rPr>
          <w:color w:val="212121"/>
        </w:rPr>
      </w:pPr>
      <w:r w:rsidRPr="0021185C">
        <w:rPr>
          <w:b/>
          <w:bCs/>
          <w:color w:val="000000"/>
        </w:rPr>
        <w:t>Правила оформления титульного листа</w:t>
      </w:r>
    </w:p>
    <w:p w:rsidR="0021185C" w:rsidRPr="0021185C" w:rsidRDefault="0021185C" w:rsidP="0021185C">
      <w:pPr>
        <w:shd w:val="clear" w:color="auto" w:fill="FFFFFF"/>
        <w:spacing w:before="100" w:beforeAutospacing="1" w:after="100" w:afterAutospacing="1" w:line="360" w:lineRule="auto"/>
        <w:rPr>
          <w:color w:val="212121"/>
        </w:rPr>
      </w:pPr>
      <w:r w:rsidRPr="0021185C">
        <w:rPr>
          <w:color w:val="212121"/>
        </w:rPr>
        <w:t>Итак, начинать следует с оформления титульного листа. На нем должны присутствовать:</w:t>
      </w:r>
    </w:p>
    <w:p w:rsidR="0021185C" w:rsidRPr="0021185C" w:rsidRDefault="0021185C" w:rsidP="0021185C">
      <w:pPr>
        <w:numPr>
          <w:ilvl w:val="0"/>
          <w:numId w:val="4"/>
        </w:numPr>
        <w:shd w:val="clear" w:color="auto" w:fill="FFFFFF"/>
        <w:spacing w:after="240" w:line="360" w:lineRule="auto"/>
        <w:ind w:left="0"/>
        <w:rPr>
          <w:color w:val="000000"/>
        </w:rPr>
      </w:pPr>
      <w:r w:rsidRPr="0021185C">
        <w:rPr>
          <w:color w:val="000000"/>
        </w:rPr>
        <w:t>название вуза;</w:t>
      </w:r>
    </w:p>
    <w:p w:rsidR="0021185C" w:rsidRPr="0021185C" w:rsidRDefault="0021185C" w:rsidP="0021185C">
      <w:pPr>
        <w:numPr>
          <w:ilvl w:val="0"/>
          <w:numId w:val="4"/>
        </w:numPr>
        <w:shd w:val="clear" w:color="auto" w:fill="FFFFFF"/>
        <w:spacing w:before="100" w:beforeAutospacing="1" w:after="240" w:line="360" w:lineRule="auto"/>
        <w:ind w:left="0"/>
        <w:rPr>
          <w:color w:val="000000"/>
        </w:rPr>
      </w:pPr>
      <w:r w:rsidRPr="0021185C">
        <w:rPr>
          <w:color w:val="000000"/>
        </w:rPr>
        <w:t>название кафедры;</w:t>
      </w:r>
    </w:p>
    <w:p w:rsidR="0021185C" w:rsidRPr="0021185C" w:rsidRDefault="0021185C" w:rsidP="0021185C">
      <w:pPr>
        <w:numPr>
          <w:ilvl w:val="0"/>
          <w:numId w:val="4"/>
        </w:numPr>
        <w:shd w:val="clear" w:color="auto" w:fill="FFFFFF"/>
        <w:spacing w:before="100" w:beforeAutospacing="1" w:after="240" w:line="360" w:lineRule="auto"/>
        <w:ind w:left="0"/>
        <w:rPr>
          <w:color w:val="000000"/>
        </w:rPr>
      </w:pPr>
      <w:r w:rsidRPr="0021185C">
        <w:rPr>
          <w:color w:val="000000"/>
        </w:rPr>
        <w:t>тема курсовой и дисциплина;</w:t>
      </w:r>
    </w:p>
    <w:p w:rsidR="0021185C" w:rsidRPr="0021185C" w:rsidRDefault="0021185C" w:rsidP="0021185C">
      <w:pPr>
        <w:numPr>
          <w:ilvl w:val="0"/>
          <w:numId w:val="4"/>
        </w:numPr>
        <w:shd w:val="clear" w:color="auto" w:fill="FFFFFF"/>
        <w:spacing w:before="100" w:beforeAutospacing="1" w:after="240" w:line="360" w:lineRule="auto"/>
        <w:ind w:left="0"/>
        <w:rPr>
          <w:color w:val="000000"/>
        </w:rPr>
      </w:pPr>
      <w:r w:rsidRPr="0021185C">
        <w:rPr>
          <w:color w:val="000000"/>
        </w:rPr>
        <w:t>ФИО студента и преподавателя;</w:t>
      </w:r>
    </w:p>
    <w:p w:rsidR="0021185C" w:rsidRPr="0021185C" w:rsidRDefault="0021185C" w:rsidP="0021185C">
      <w:pPr>
        <w:numPr>
          <w:ilvl w:val="0"/>
          <w:numId w:val="4"/>
        </w:numPr>
        <w:shd w:val="clear" w:color="auto" w:fill="FFFFFF"/>
        <w:spacing w:before="100" w:beforeAutospacing="1" w:after="240" w:line="360" w:lineRule="auto"/>
        <w:ind w:left="0"/>
        <w:rPr>
          <w:color w:val="000000"/>
        </w:rPr>
      </w:pPr>
      <w:r w:rsidRPr="0021185C">
        <w:rPr>
          <w:color w:val="000000"/>
        </w:rPr>
        <w:t>город и год написания работы.</w:t>
      </w:r>
    </w:p>
    <w:p w:rsidR="0021185C" w:rsidRPr="0021185C" w:rsidRDefault="0021185C" w:rsidP="0021185C">
      <w:pPr>
        <w:shd w:val="clear" w:color="auto" w:fill="FFFFFF"/>
        <w:spacing w:beforeAutospacing="1" w:after="100" w:afterAutospacing="1" w:line="360" w:lineRule="auto"/>
        <w:rPr>
          <w:color w:val="212121"/>
        </w:rPr>
      </w:pPr>
      <w:r w:rsidRPr="0021185C">
        <w:rPr>
          <w:color w:val="212121"/>
        </w:rPr>
        <w:t>Чтобы облегчить себе жизнь, скачайте готовый </w:t>
      </w:r>
      <w:hyperlink r:id="rId7" w:tgtFrame="_blank" w:history="1">
        <w:r w:rsidRPr="0021185C">
          <w:rPr>
            <w:color w:val="009CCC"/>
          </w:rPr>
          <w:t>шаблон титульного листа к курсовой работе</w:t>
        </w:r>
      </w:hyperlink>
      <w:r w:rsidRPr="0021185C">
        <w:rPr>
          <w:color w:val="212121"/>
        </w:rPr>
        <w:t>. А вот как выглядит уже заполненный образец титульника курсовой работы:</w:t>
      </w:r>
    </w:p>
    <w:p w:rsidR="0021185C" w:rsidRPr="0021185C" w:rsidRDefault="0021185C" w:rsidP="0021185C">
      <w:pPr>
        <w:shd w:val="clear" w:color="auto" w:fill="FFFFFF"/>
        <w:spacing w:before="420" w:after="100" w:afterAutospacing="1" w:line="360" w:lineRule="auto"/>
        <w:outlineLvl w:val="2"/>
        <w:rPr>
          <w:b/>
          <w:bCs/>
          <w:color w:val="000000"/>
        </w:rPr>
      </w:pPr>
      <w:r w:rsidRPr="0021185C">
        <w:rPr>
          <w:b/>
          <w:bCs/>
          <w:color w:val="000000"/>
        </w:rPr>
        <w:t>Правила оформления содержания</w:t>
      </w:r>
    </w:p>
    <w:p w:rsidR="0021185C" w:rsidRPr="0021185C" w:rsidRDefault="0021185C" w:rsidP="0021185C">
      <w:pPr>
        <w:shd w:val="clear" w:color="auto" w:fill="FFFFFF"/>
        <w:spacing w:before="100" w:beforeAutospacing="1" w:after="100" w:afterAutospacing="1" w:line="360" w:lineRule="auto"/>
        <w:rPr>
          <w:color w:val="212121"/>
        </w:rPr>
      </w:pPr>
      <w:r w:rsidRPr="0021185C">
        <w:rPr>
          <w:color w:val="212121"/>
        </w:rPr>
        <w:t>В работе обязательно должны быть следующие разделы:</w:t>
      </w:r>
    </w:p>
    <w:p w:rsidR="0021185C" w:rsidRPr="0021185C" w:rsidRDefault="0021185C" w:rsidP="0021185C">
      <w:pPr>
        <w:numPr>
          <w:ilvl w:val="0"/>
          <w:numId w:val="5"/>
        </w:numPr>
        <w:shd w:val="clear" w:color="auto" w:fill="FFFFFF"/>
        <w:spacing w:after="240" w:line="360" w:lineRule="auto"/>
        <w:rPr>
          <w:color w:val="000000"/>
        </w:rPr>
      </w:pPr>
      <w:r w:rsidRPr="0021185C">
        <w:rPr>
          <w:color w:val="000000"/>
        </w:rPr>
        <w:t>титульный лист;</w:t>
      </w:r>
    </w:p>
    <w:p w:rsidR="0021185C" w:rsidRPr="0021185C" w:rsidRDefault="0021185C" w:rsidP="0021185C">
      <w:pPr>
        <w:numPr>
          <w:ilvl w:val="0"/>
          <w:numId w:val="5"/>
        </w:numPr>
        <w:shd w:val="clear" w:color="auto" w:fill="FFFFFF"/>
        <w:spacing w:before="100" w:beforeAutospacing="1" w:after="240" w:line="360" w:lineRule="auto"/>
        <w:rPr>
          <w:color w:val="000000"/>
        </w:rPr>
      </w:pPr>
      <w:r w:rsidRPr="0021185C">
        <w:rPr>
          <w:color w:val="000000"/>
        </w:rPr>
        <w:t>содержание;</w:t>
      </w:r>
    </w:p>
    <w:p w:rsidR="0021185C" w:rsidRPr="0021185C" w:rsidRDefault="0021185C" w:rsidP="0021185C">
      <w:pPr>
        <w:numPr>
          <w:ilvl w:val="0"/>
          <w:numId w:val="5"/>
        </w:numPr>
        <w:shd w:val="clear" w:color="auto" w:fill="FFFFFF"/>
        <w:spacing w:before="100" w:beforeAutospacing="1" w:after="240" w:line="360" w:lineRule="auto"/>
        <w:rPr>
          <w:color w:val="000000"/>
        </w:rPr>
      </w:pPr>
      <w:r w:rsidRPr="0021185C">
        <w:rPr>
          <w:color w:val="000000"/>
        </w:rPr>
        <w:t>введение;</w:t>
      </w:r>
    </w:p>
    <w:p w:rsidR="0021185C" w:rsidRPr="0021185C" w:rsidRDefault="0021185C" w:rsidP="0021185C">
      <w:pPr>
        <w:numPr>
          <w:ilvl w:val="0"/>
          <w:numId w:val="5"/>
        </w:numPr>
        <w:shd w:val="clear" w:color="auto" w:fill="FFFFFF"/>
        <w:spacing w:before="100" w:beforeAutospacing="1" w:after="240" w:line="360" w:lineRule="auto"/>
        <w:rPr>
          <w:color w:val="000000"/>
        </w:rPr>
      </w:pPr>
      <w:r w:rsidRPr="0021185C">
        <w:rPr>
          <w:color w:val="000000"/>
        </w:rPr>
        <w:t>главы с названиями;</w:t>
      </w:r>
    </w:p>
    <w:p w:rsidR="0021185C" w:rsidRPr="0021185C" w:rsidRDefault="0021185C" w:rsidP="0021185C">
      <w:pPr>
        <w:numPr>
          <w:ilvl w:val="0"/>
          <w:numId w:val="5"/>
        </w:numPr>
        <w:shd w:val="clear" w:color="auto" w:fill="FFFFFF"/>
        <w:spacing w:before="100" w:beforeAutospacing="1" w:after="240" w:line="360" w:lineRule="auto"/>
        <w:rPr>
          <w:color w:val="000000"/>
        </w:rPr>
      </w:pPr>
      <w:r w:rsidRPr="0021185C">
        <w:rPr>
          <w:color w:val="000000"/>
        </w:rPr>
        <w:t>четкое заключение;</w:t>
      </w:r>
    </w:p>
    <w:p w:rsidR="0021185C" w:rsidRPr="0021185C" w:rsidRDefault="0021185C" w:rsidP="0021185C">
      <w:pPr>
        <w:numPr>
          <w:ilvl w:val="0"/>
          <w:numId w:val="5"/>
        </w:numPr>
        <w:shd w:val="clear" w:color="auto" w:fill="FFFFFF"/>
        <w:spacing w:before="100" w:beforeAutospacing="1" w:after="240" w:line="360" w:lineRule="auto"/>
        <w:rPr>
          <w:color w:val="000000"/>
        </w:rPr>
      </w:pPr>
      <w:r w:rsidRPr="0021185C">
        <w:rPr>
          <w:color w:val="000000"/>
        </w:rPr>
        <w:t>библиографический список и приложения (при необходимости).</w:t>
      </w:r>
    </w:p>
    <w:p w:rsidR="0021185C" w:rsidRPr="0021185C" w:rsidRDefault="0021185C" w:rsidP="0021185C">
      <w:pPr>
        <w:shd w:val="clear" w:color="auto" w:fill="FFFFFF"/>
        <w:spacing w:before="100" w:beforeAutospacing="1" w:after="100" w:afterAutospacing="1" w:line="360" w:lineRule="auto"/>
        <w:rPr>
          <w:color w:val="212121"/>
        </w:rPr>
      </w:pPr>
      <w:r w:rsidRPr="0021185C">
        <w:rPr>
          <w:color w:val="212121"/>
        </w:rPr>
        <w:t>Заголовки в курсовой по ГОСТу прописываются в центре страницы на первой строке, в конце заголовков точка не ставится. От заголовка главы или параграфа до текста должен следовать полуторный интервал.</w:t>
      </w:r>
    </w:p>
    <w:p w:rsidR="0021185C" w:rsidRPr="0021185C" w:rsidRDefault="0021185C" w:rsidP="0021185C">
      <w:pPr>
        <w:shd w:val="clear" w:color="auto" w:fill="FFFFFF"/>
        <w:spacing w:before="420" w:after="100" w:afterAutospacing="1" w:line="360" w:lineRule="auto"/>
        <w:outlineLvl w:val="2"/>
        <w:rPr>
          <w:b/>
          <w:bCs/>
          <w:color w:val="000000"/>
        </w:rPr>
      </w:pPr>
      <w:r w:rsidRPr="0021185C">
        <w:rPr>
          <w:b/>
          <w:bCs/>
          <w:color w:val="000000"/>
        </w:rPr>
        <w:t>Пример оформления курсовых по ГОСТу: введение</w:t>
      </w:r>
    </w:p>
    <w:p w:rsidR="0021185C" w:rsidRPr="0021185C" w:rsidRDefault="0021185C" w:rsidP="0021185C">
      <w:pPr>
        <w:shd w:val="clear" w:color="auto" w:fill="FFFFFF"/>
        <w:spacing w:before="100" w:beforeAutospacing="1" w:after="100" w:afterAutospacing="1" w:line="360" w:lineRule="auto"/>
        <w:rPr>
          <w:color w:val="212121"/>
        </w:rPr>
      </w:pPr>
      <w:r w:rsidRPr="0021185C">
        <w:rPr>
          <w:color w:val="212121"/>
        </w:rPr>
        <w:t>При оформлении введения указываем следующие пункты:</w:t>
      </w:r>
    </w:p>
    <w:p w:rsidR="0021185C" w:rsidRPr="0021185C" w:rsidRDefault="0021185C" w:rsidP="0021185C">
      <w:pPr>
        <w:numPr>
          <w:ilvl w:val="0"/>
          <w:numId w:val="6"/>
        </w:numPr>
        <w:shd w:val="clear" w:color="auto" w:fill="FFFFFF"/>
        <w:spacing w:after="240" w:line="360" w:lineRule="auto"/>
        <w:rPr>
          <w:color w:val="000000"/>
        </w:rPr>
      </w:pPr>
      <w:r w:rsidRPr="0021185C">
        <w:rPr>
          <w:color w:val="000000"/>
        </w:rPr>
        <w:t>Актуальность выбранной темы.</w:t>
      </w:r>
    </w:p>
    <w:p w:rsidR="0021185C" w:rsidRPr="0021185C" w:rsidRDefault="0021185C" w:rsidP="0021185C">
      <w:pPr>
        <w:numPr>
          <w:ilvl w:val="0"/>
          <w:numId w:val="6"/>
        </w:numPr>
        <w:shd w:val="clear" w:color="auto" w:fill="FFFFFF"/>
        <w:spacing w:before="100" w:beforeAutospacing="1" w:after="240" w:line="360" w:lineRule="auto"/>
        <w:rPr>
          <w:color w:val="000000"/>
        </w:rPr>
      </w:pPr>
      <w:r w:rsidRPr="0021185C">
        <w:rPr>
          <w:color w:val="000000"/>
        </w:rPr>
        <w:t>Степень освещенности и разработанности проблемы (тут следует проанализировать, насколько полно тема была освещена в трудах различных ученых, в журналах, учебной литературе и прочих изданиях).</w:t>
      </w:r>
    </w:p>
    <w:p w:rsidR="0021185C" w:rsidRPr="0021185C" w:rsidRDefault="0021185C" w:rsidP="0021185C">
      <w:pPr>
        <w:numPr>
          <w:ilvl w:val="0"/>
          <w:numId w:val="6"/>
        </w:numPr>
        <w:shd w:val="clear" w:color="auto" w:fill="FFFFFF"/>
        <w:spacing w:before="100" w:beforeAutospacing="1" w:after="240" w:line="360" w:lineRule="auto"/>
        <w:rPr>
          <w:color w:val="000000"/>
        </w:rPr>
      </w:pPr>
      <w:r w:rsidRPr="0021185C">
        <w:rPr>
          <w:color w:val="000000"/>
        </w:rPr>
        <w:t>Методологическая основа работы.</w:t>
      </w:r>
    </w:p>
    <w:p w:rsidR="0021185C" w:rsidRPr="0021185C" w:rsidRDefault="0021185C" w:rsidP="0021185C">
      <w:pPr>
        <w:numPr>
          <w:ilvl w:val="0"/>
          <w:numId w:val="6"/>
        </w:numPr>
        <w:shd w:val="clear" w:color="auto" w:fill="FFFFFF"/>
        <w:spacing w:before="100" w:beforeAutospacing="1" w:after="240" w:line="360" w:lineRule="auto"/>
        <w:rPr>
          <w:color w:val="000000"/>
        </w:rPr>
      </w:pPr>
      <w:r w:rsidRPr="0021185C">
        <w:rPr>
          <w:color w:val="000000"/>
        </w:rPr>
        <w:t>Цели работы, задачи, а также результаты проделанной студентом работы.</w:t>
      </w:r>
    </w:p>
    <w:p w:rsidR="0021185C" w:rsidRPr="0021185C" w:rsidRDefault="0021185C" w:rsidP="0021185C">
      <w:pPr>
        <w:shd w:val="clear" w:color="auto" w:fill="FFFFFF"/>
        <w:spacing w:beforeAutospacing="1" w:after="100" w:afterAutospacing="1" w:line="360" w:lineRule="auto"/>
        <w:rPr>
          <w:color w:val="212121"/>
        </w:rPr>
      </w:pPr>
      <w:r w:rsidRPr="0021185C">
        <w:rPr>
          <w:color w:val="212121"/>
        </w:rPr>
        <w:t>Объем введения курсовой работы по госту должен занимать </w:t>
      </w:r>
      <w:r w:rsidRPr="0021185C">
        <w:rPr>
          <w:b/>
          <w:bCs/>
          <w:color w:val="212121"/>
        </w:rPr>
        <w:t>от 3 до 5</w:t>
      </w:r>
      <w:r w:rsidRPr="0021185C">
        <w:rPr>
          <w:color w:val="212121"/>
        </w:rPr>
        <w:t> страниц.</w:t>
      </w:r>
    </w:p>
    <w:p w:rsidR="0021185C" w:rsidRPr="0021185C" w:rsidRDefault="0021185C" w:rsidP="0021185C">
      <w:pPr>
        <w:shd w:val="clear" w:color="auto" w:fill="FFFFFF"/>
        <w:spacing w:before="420" w:after="100" w:afterAutospacing="1" w:line="360" w:lineRule="auto"/>
        <w:outlineLvl w:val="2"/>
        <w:rPr>
          <w:b/>
          <w:bCs/>
          <w:color w:val="000000"/>
        </w:rPr>
      </w:pPr>
      <w:r w:rsidRPr="0021185C">
        <w:rPr>
          <w:b/>
          <w:bCs/>
          <w:color w:val="000000"/>
        </w:rPr>
        <w:t>Правила оформления основного текста курсовой работы</w:t>
      </w:r>
    </w:p>
    <w:p w:rsidR="0021185C" w:rsidRPr="0021185C" w:rsidRDefault="0021185C" w:rsidP="0021185C">
      <w:pPr>
        <w:shd w:val="clear" w:color="auto" w:fill="FFFFFF"/>
        <w:spacing w:before="100" w:beforeAutospacing="1" w:after="100" w:afterAutospacing="1" w:line="360" w:lineRule="auto"/>
        <w:rPr>
          <w:color w:val="212121"/>
        </w:rPr>
      </w:pPr>
      <w:r w:rsidRPr="0021185C">
        <w:rPr>
          <w:color w:val="212121"/>
        </w:rPr>
        <w:t>Запомните эти нехитрые правила:</w:t>
      </w:r>
    </w:p>
    <w:p w:rsidR="0021185C" w:rsidRPr="0021185C" w:rsidRDefault="0021185C" w:rsidP="0021185C">
      <w:pPr>
        <w:numPr>
          <w:ilvl w:val="0"/>
          <w:numId w:val="7"/>
        </w:numPr>
        <w:shd w:val="clear" w:color="auto" w:fill="FFFFFF"/>
        <w:spacing w:after="240" w:line="360" w:lineRule="auto"/>
        <w:rPr>
          <w:color w:val="000000"/>
        </w:rPr>
      </w:pPr>
      <w:r w:rsidRPr="0021185C">
        <w:rPr>
          <w:color w:val="000000"/>
        </w:rPr>
        <w:t>шрифт для курсовой работы по госту – Times New Roman, 14 кегль</w:t>
      </w:r>
    </w:p>
    <w:p w:rsidR="0021185C" w:rsidRPr="0021185C" w:rsidRDefault="0021185C" w:rsidP="0021185C">
      <w:pPr>
        <w:numPr>
          <w:ilvl w:val="0"/>
          <w:numId w:val="7"/>
        </w:numPr>
        <w:shd w:val="clear" w:color="auto" w:fill="FFFFFF"/>
        <w:spacing w:before="100" w:beforeAutospacing="1" w:after="240" w:line="360" w:lineRule="auto"/>
        <w:rPr>
          <w:color w:val="000000"/>
        </w:rPr>
      </w:pPr>
      <w:r w:rsidRPr="0021185C">
        <w:rPr>
          <w:color w:val="000000"/>
        </w:rPr>
        <w:t>межстрочный интервал в курсовой работе по госту – 1,5</w:t>
      </w:r>
    </w:p>
    <w:p w:rsidR="0021185C" w:rsidRPr="0021185C" w:rsidRDefault="0021185C" w:rsidP="0021185C">
      <w:pPr>
        <w:numPr>
          <w:ilvl w:val="0"/>
          <w:numId w:val="7"/>
        </w:numPr>
        <w:shd w:val="clear" w:color="auto" w:fill="FFFFFF"/>
        <w:spacing w:before="100" w:beforeAutospacing="1" w:after="240" w:line="360" w:lineRule="auto"/>
        <w:rPr>
          <w:color w:val="000000"/>
        </w:rPr>
      </w:pPr>
      <w:r w:rsidRPr="0021185C">
        <w:rPr>
          <w:color w:val="000000"/>
        </w:rPr>
        <w:t>поля: верхнее – 3, нежнее – 2, левое – 2, правое – 1</w:t>
      </w:r>
    </w:p>
    <w:p w:rsidR="0021185C" w:rsidRPr="0021185C" w:rsidRDefault="0021185C" w:rsidP="0021185C">
      <w:pPr>
        <w:numPr>
          <w:ilvl w:val="0"/>
          <w:numId w:val="7"/>
        </w:numPr>
        <w:shd w:val="clear" w:color="auto" w:fill="FFFFFF"/>
        <w:spacing w:before="100" w:beforeAutospacing="1" w:after="240" w:line="360" w:lineRule="auto"/>
        <w:rPr>
          <w:color w:val="000000"/>
        </w:rPr>
      </w:pPr>
      <w:r w:rsidRPr="0021185C">
        <w:rPr>
          <w:color w:val="000000"/>
        </w:rPr>
        <w:t>выравнивание текста – по ширине.</w:t>
      </w:r>
    </w:p>
    <w:p w:rsidR="0021185C" w:rsidRPr="0021185C" w:rsidRDefault="0021185C" w:rsidP="0021185C">
      <w:pPr>
        <w:shd w:val="clear" w:color="auto" w:fill="FFFFFF"/>
        <w:spacing w:before="100" w:beforeAutospacing="1" w:after="100" w:afterAutospacing="1" w:line="360" w:lineRule="auto"/>
        <w:rPr>
          <w:color w:val="212121"/>
        </w:rPr>
      </w:pPr>
      <w:r w:rsidRPr="0021185C">
        <w:rPr>
          <w:color w:val="212121"/>
        </w:rPr>
        <w:t>Нумерация страниц в курсовой работе по ГОСТу сквозная, внизу страницы. Титульный лист не нумеруется.</w:t>
      </w:r>
    </w:p>
    <w:p w:rsidR="0021185C" w:rsidRPr="0021185C" w:rsidRDefault="0021185C" w:rsidP="0021185C">
      <w:pPr>
        <w:shd w:val="clear" w:color="auto" w:fill="FFFFFF"/>
        <w:spacing w:before="420" w:after="100" w:afterAutospacing="1" w:line="360" w:lineRule="auto"/>
        <w:outlineLvl w:val="2"/>
        <w:rPr>
          <w:b/>
          <w:bCs/>
          <w:color w:val="000000"/>
        </w:rPr>
      </w:pPr>
      <w:r w:rsidRPr="0021185C">
        <w:rPr>
          <w:b/>
          <w:bCs/>
          <w:color w:val="000000"/>
        </w:rPr>
        <w:t>Правила оформления курсовой работы по ГОСТу: пример оформления заключения</w:t>
      </w:r>
    </w:p>
    <w:p w:rsidR="0021185C" w:rsidRPr="0021185C" w:rsidRDefault="0021185C" w:rsidP="0021185C">
      <w:pPr>
        <w:shd w:val="clear" w:color="auto" w:fill="FFFFFF"/>
        <w:spacing w:before="100" w:beforeAutospacing="1" w:after="100" w:afterAutospacing="1" w:line="360" w:lineRule="auto"/>
        <w:rPr>
          <w:color w:val="212121"/>
        </w:rPr>
      </w:pPr>
      <w:r w:rsidRPr="0021185C">
        <w:rPr>
          <w:color w:val="212121"/>
        </w:rPr>
        <w:t>В заключении должны быть перечислены предположения и выводы о проделанной работе:</w:t>
      </w:r>
    </w:p>
    <w:p w:rsidR="0021185C" w:rsidRPr="0021185C" w:rsidRDefault="0021185C" w:rsidP="0021185C">
      <w:pPr>
        <w:numPr>
          <w:ilvl w:val="0"/>
          <w:numId w:val="8"/>
        </w:numPr>
        <w:shd w:val="clear" w:color="auto" w:fill="FFFFFF"/>
        <w:spacing w:after="240" w:line="360" w:lineRule="auto"/>
        <w:rPr>
          <w:color w:val="000000"/>
        </w:rPr>
      </w:pPr>
      <w:r w:rsidRPr="0021185C">
        <w:rPr>
          <w:color w:val="000000"/>
        </w:rPr>
        <w:t>Что следует из проведенной студентом работы?</w:t>
      </w:r>
    </w:p>
    <w:p w:rsidR="0021185C" w:rsidRPr="0021185C" w:rsidRDefault="0021185C" w:rsidP="0021185C">
      <w:pPr>
        <w:numPr>
          <w:ilvl w:val="0"/>
          <w:numId w:val="8"/>
        </w:numPr>
        <w:shd w:val="clear" w:color="auto" w:fill="FFFFFF"/>
        <w:spacing w:before="100" w:beforeAutospacing="1" w:after="240" w:line="360" w:lineRule="auto"/>
        <w:rPr>
          <w:color w:val="000000"/>
        </w:rPr>
      </w:pPr>
      <w:r w:rsidRPr="0021185C">
        <w:rPr>
          <w:color w:val="000000"/>
        </w:rPr>
        <w:t>Зачем мы знакомим комиссию с приведенной литературой?</w:t>
      </w:r>
    </w:p>
    <w:p w:rsidR="0021185C" w:rsidRPr="0021185C" w:rsidRDefault="0021185C" w:rsidP="0021185C">
      <w:pPr>
        <w:numPr>
          <w:ilvl w:val="0"/>
          <w:numId w:val="8"/>
        </w:numPr>
        <w:shd w:val="clear" w:color="auto" w:fill="FFFFFF"/>
        <w:spacing w:before="100" w:beforeAutospacing="1" w:after="240" w:line="360" w:lineRule="auto"/>
        <w:rPr>
          <w:color w:val="000000"/>
        </w:rPr>
      </w:pPr>
      <w:r w:rsidRPr="0021185C">
        <w:rPr>
          <w:color w:val="000000"/>
        </w:rPr>
        <w:t>Почему мы освещаем выбранную тему и какие выводы сделаны?</w:t>
      </w:r>
    </w:p>
    <w:p w:rsidR="0021185C" w:rsidRPr="0021185C" w:rsidRDefault="0021185C" w:rsidP="0021185C">
      <w:pPr>
        <w:shd w:val="clear" w:color="auto" w:fill="FFFFFF"/>
        <w:spacing w:beforeAutospacing="1" w:after="100" w:afterAutospacing="1" w:line="360" w:lineRule="auto"/>
        <w:rPr>
          <w:color w:val="212121"/>
        </w:rPr>
      </w:pPr>
      <w:r w:rsidRPr="0021185C">
        <w:rPr>
          <w:color w:val="212121"/>
        </w:rPr>
        <w:t>На все эти вопросы студент должен ответить в заключении. Если выводов несколько, то каждый подпункт/вывод должен начинаться </w:t>
      </w:r>
      <w:r w:rsidRPr="0021185C">
        <w:rPr>
          <w:b/>
          <w:bCs/>
          <w:color w:val="212121"/>
        </w:rPr>
        <w:t>с красной строки</w:t>
      </w:r>
      <w:r w:rsidRPr="0021185C">
        <w:rPr>
          <w:color w:val="212121"/>
        </w:rPr>
        <w:t>.</w:t>
      </w:r>
    </w:p>
    <w:p w:rsidR="0021185C" w:rsidRPr="0021185C" w:rsidRDefault="0021185C" w:rsidP="0021185C">
      <w:pPr>
        <w:shd w:val="clear" w:color="auto" w:fill="FFFFFF"/>
        <w:spacing w:before="420" w:after="100" w:afterAutospacing="1" w:line="360" w:lineRule="auto"/>
        <w:outlineLvl w:val="2"/>
        <w:rPr>
          <w:b/>
          <w:bCs/>
          <w:color w:val="000000"/>
        </w:rPr>
      </w:pPr>
      <w:r w:rsidRPr="0021185C">
        <w:rPr>
          <w:b/>
          <w:bCs/>
          <w:color w:val="000000"/>
        </w:rPr>
        <w:t>Правила оформления списка литературы в курсовой работе</w:t>
      </w:r>
    </w:p>
    <w:p w:rsidR="0021185C" w:rsidRPr="0021185C" w:rsidRDefault="0021185C" w:rsidP="0021185C">
      <w:pPr>
        <w:shd w:val="clear" w:color="auto" w:fill="FFFFFF"/>
        <w:spacing w:before="100" w:beforeAutospacing="1" w:after="100" w:afterAutospacing="1" w:line="360" w:lineRule="auto"/>
        <w:rPr>
          <w:color w:val="212121"/>
        </w:rPr>
      </w:pPr>
      <w:r w:rsidRPr="0021185C">
        <w:rPr>
          <w:color w:val="212121"/>
        </w:rPr>
        <w:t>При оформлении списка использованных источников следует соблюдать четкую структуру:</w:t>
      </w:r>
    </w:p>
    <w:p w:rsidR="0021185C" w:rsidRPr="0021185C" w:rsidRDefault="0021185C" w:rsidP="0021185C">
      <w:pPr>
        <w:numPr>
          <w:ilvl w:val="0"/>
          <w:numId w:val="9"/>
        </w:numPr>
        <w:shd w:val="clear" w:color="auto" w:fill="FFFFFF"/>
        <w:spacing w:after="240" w:line="360" w:lineRule="auto"/>
        <w:rPr>
          <w:color w:val="000000"/>
        </w:rPr>
      </w:pPr>
      <w:r w:rsidRPr="0021185C">
        <w:rPr>
          <w:color w:val="000000"/>
        </w:rPr>
        <w:t>Перечисление нормативных правовых актов (Конституции страны, указов президента, подзаконных актов и пр.).</w:t>
      </w:r>
    </w:p>
    <w:p w:rsidR="0021185C" w:rsidRPr="0021185C" w:rsidRDefault="0021185C" w:rsidP="0021185C">
      <w:pPr>
        <w:numPr>
          <w:ilvl w:val="0"/>
          <w:numId w:val="9"/>
        </w:numPr>
        <w:shd w:val="clear" w:color="auto" w:fill="FFFFFF"/>
        <w:spacing w:before="100" w:beforeAutospacing="1" w:after="240" w:line="360" w:lineRule="auto"/>
        <w:rPr>
          <w:color w:val="000000"/>
        </w:rPr>
      </w:pPr>
      <w:r w:rsidRPr="0021185C">
        <w:rPr>
          <w:color w:val="000000"/>
        </w:rPr>
        <w:t>Перечисление монографической литературы.</w:t>
      </w:r>
    </w:p>
    <w:p w:rsidR="0021185C" w:rsidRPr="0021185C" w:rsidRDefault="0021185C" w:rsidP="0021185C">
      <w:pPr>
        <w:numPr>
          <w:ilvl w:val="0"/>
          <w:numId w:val="9"/>
        </w:numPr>
        <w:shd w:val="clear" w:color="auto" w:fill="FFFFFF"/>
        <w:spacing w:before="100" w:beforeAutospacing="1" w:after="240" w:line="360" w:lineRule="auto"/>
        <w:rPr>
          <w:color w:val="000000"/>
        </w:rPr>
      </w:pPr>
      <w:r w:rsidRPr="0021185C">
        <w:rPr>
          <w:color w:val="000000"/>
        </w:rPr>
        <w:t>Использованные статьи, журналы и прочие публицистические документы в алфавитном порядке.</w:t>
      </w:r>
    </w:p>
    <w:p w:rsidR="0021185C" w:rsidRPr="0021185C" w:rsidRDefault="0021185C" w:rsidP="0021185C">
      <w:pPr>
        <w:numPr>
          <w:ilvl w:val="0"/>
          <w:numId w:val="9"/>
        </w:numPr>
        <w:shd w:val="clear" w:color="auto" w:fill="FFFFFF"/>
        <w:spacing w:before="100" w:beforeAutospacing="1" w:after="240" w:line="360" w:lineRule="auto"/>
        <w:rPr>
          <w:color w:val="000000"/>
        </w:rPr>
      </w:pPr>
      <w:r w:rsidRPr="0021185C">
        <w:rPr>
          <w:color w:val="000000"/>
        </w:rPr>
        <w:t>Перечисление иностранной литературы на языке оригинала.</w:t>
      </w:r>
    </w:p>
    <w:p w:rsidR="0021185C" w:rsidRPr="0021185C" w:rsidRDefault="0021185C" w:rsidP="0021185C">
      <w:pPr>
        <w:shd w:val="clear" w:color="auto" w:fill="FFFFFF"/>
        <w:spacing w:before="420" w:after="100" w:afterAutospacing="1" w:line="360" w:lineRule="auto"/>
        <w:outlineLvl w:val="2"/>
        <w:rPr>
          <w:b/>
          <w:bCs/>
          <w:color w:val="000000"/>
        </w:rPr>
      </w:pPr>
      <w:r w:rsidRPr="0021185C">
        <w:rPr>
          <w:b/>
          <w:bCs/>
          <w:color w:val="000000"/>
        </w:rPr>
        <w:t>Правила оформления иллюстраций</w:t>
      </w:r>
    </w:p>
    <w:p w:rsidR="0021185C" w:rsidRPr="0021185C" w:rsidRDefault="0021185C" w:rsidP="0021185C">
      <w:pPr>
        <w:shd w:val="clear" w:color="auto" w:fill="FFFFFF"/>
        <w:spacing w:before="100" w:beforeAutospacing="1" w:after="100" w:afterAutospacing="1" w:line="360" w:lineRule="auto"/>
        <w:rPr>
          <w:color w:val="000000"/>
        </w:rPr>
      </w:pPr>
      <w:r w:rsidRPr="0021185C">
        <w:rPr>
          <w:color w:val="000000"/>
        </w:rPr>
        <w:t>Помните и о правильном оформлении в курсовых проектах иллюстраций.</w:t>
      </w:r>
    </w:p>
    <w:p w:rsidR="0021185C" w:rsidRPr="0021185C" w:rsidRDefault="0021185C" w:rsidP="0021185C">
      <w:pPr>
        <w:shd w:val="clear" w:color="auto" w:fill="FFFFFF"/>
        <w:spacing w:after="200" w:line="360" w:lineRule="auto"/>
        <w:rPr>
          <w:color w:val="000000"/>
        </w:rPr>
      </w:pPr>
      <w:r w:rsidRPr="0021185C">
        <w:rPr>
          <w:color w:val="000000"/>
        </w:rPr>
        <w:t>Под иллюстрациями понимаются таблицы, графики, схемы, чертежи, изображения документов, рисунки, снимки и пр.</w:t>
      </w:r>
    </w:p>
    <w:p w:rsidR="0021185C" w:rsidRPr="0021185C" w:rsidRDefault="0021185C" w:rsidP="0021185C">
      <w:pPr>
        <w:shd w:val="clear" w:color="auto" w:fill="FFFFFF"/>
        <w:spacing w:before="100" w:beforeAutospacing="1" w:after="100" w:afterAutospacing="1" w:line="360" w:lineRule="auto"/>
        <w:rPr>
          <w:color w:val="000000"/>
        </w:rPr>
      </w:pPr>
      <w:r w:rsidRPr="0021185C">
        <w:rPr>
          <w:color w:val="000000"/>
        </w:rPr>
        <w:t>Они располагаются после основного текста, в котором упоминаются (в конце абзаца, в конце главы или в конце списка перечислений). У каждой иллюстрации должно быть свое название и номер. Нумерация иллюстраций во всей курсовой должна быть сквозной.</w:t>
      </w:r>
    </w:p>
    <w:p w:rsidR="003F27E0" w:rsidRDefault="0021185C" w:rsidP="003F27E0">
      <w:pPr>
        <w:shd w:val="clear" w:color="auto" w:fill="FFFFFF"/>
        <w:spacing w:before="100" w:beforeAutospacing="1" w:after="100" w:afterAutospacing="1" w:line="360" w:lineRule="auto"/>
        <w:rPr>
          <w:color w:val="000000"/>
        </w:rPr>
      </w:pPr>
      <w:r w:rsidRPr="0021185C">
        <w:rPr>
          <w:color w:val="000000"/>
        </w:rPr>
        <w:t>Большие таблицы и чертежи целесообразно вынести в приложения, идущие после основного текст</w:t>
      </w:r>
      <w:r w:rsidR="003F27E0">
        <w:rPr>
          <w:color w:val="000000"/>
        </w:rPr>
        <w:t>а работы.</w:t>
      </w:r>
    </w:p>
    <w:p w:rsidR="0021185C" w:rsidRPr="0021185C" w:rsidRDefault="0021185C" w:rsidP="003F27E0">
      <w:pPr>
        <w:shd w:val="clear" w:color="auto" w:fill="FFFFFF"/>
        <w:spacing w:before="100" w:beforeAutospacing="1" w:after="100" w:afterAutospacing="1" w:line="360" w:lineRule="auto"/>
        <w:rPr>
          <w:color w:val="000000"/>
        </w:rPr>
      </w:pPr>
      <w:r w:rsidRPr="0021185C">
        <w:rPr>
          <w:b/>
          <w:bCs/>
          <w:color w:val="000000"/>
        </w:rPr>
        <w:t>Правила оформления ссылок и списка литературы</w:t>
      </w:r>
    </w:p>
    <w:p w:rsidR="0021185C" w:rsidRPr="0021185C" w:rsidRDefault="0021185C" w:rsidP="0021185C">
      <w:pPr>
        <w:shd w:val="clear" w:color="auto" w:fill="FFFFFF"/>
        <w:spacing w:beforeAutospacing="1" w:after="100" w:afterAutospacing="1" w:line="360" w:lineRule="auto"/>
        <w:rPr>
          <w:color w:val="000000"/>
        </w:rPr>
      </w:pPr>
      <w:r w:rsidRPr="0021185C">
        <w:rPr>
          <w:color w:val="000000"/>
        </w:rPr>
        <w:t>При использовании ссылки на источник, ее следует помещать в квадратные скобки. В них же указывается порядковый номер цитаты, который затем поясняется в </w:t>
      </w:r>
      <w:hyperlink r:id="rId8" w:tgtFrame="_blank" w:history="1">
        <w:r w:rsidRPr="0021185C">
          <w:rPr>
            <w:color w:val="000000"/>
            <w:u w:val="single"/>
          </w:rPr>
          <w:t>библиографическом списке</w:t>
        </w:r>
      </w:hyperlink>
      <w:r w:rsidRPr="0021185C">
        <w:rPr>
          <w:color w:val="000000"/>
        </w:rPr>
        <w:t>, а также страница, на которой она расположена.</w:t>
      </w:r>
    </w:p>
    <w:p w:rsidR="0021185C" w:rsidRPr="0021185C" w:rsidRDefault="0021185C" w:rsidP="0021185C">
      <w:pPr>
        <w:shd w:val="clear" w:color="auto" w:fill="FFFFFF"/>
        <w:spacing w:before="100" w:beforeAutospacing="1" w:after="100" w:afterAutospacing="1" w:line="360" w:lineRule="auto"/>
        <w:rPr>
          <w:color w:val="000000"/>
        </w:rPr>
      </w:pPr>
      <w:r w:rsidRPr="0021185C">
        <w:rPr>
          <w:color w:val="000000"/>
        </w:rPr>
        <w:t>Список использованных источников или список литературы (он же еще иногда называется библиографическим списком или просто библиографией) — настоящая головная боль. При этом, опытный преподаватель, взглянув на литературу, сразу оценит качество работы и поймет, скачали вы ее из интернета или написали самостоятельно.</w:t>
      </w:r>
    </w:p>
    <w:p w:rsidR="0021185C" w:rsidRPr="0021185C" w:rsidRDefault="0021185C" w:rsidP="0021185C">
      <w:pPr>
        <w:shd w:val="clear" w:color="auto" w:fill="FFFFFF"/>
        <w:spacing w:before="100" w:beforeAutospacing="1" w:after="100" w:afterAutospacing="1" w:line="360" w:lineRule="auto"/>
        <w:rPr>
          <w:color w:val="000000"/>
        </w:rPr>
      </w:pPr>
      <w:r w:rsidRPr="0021185C">
        <w:rPr>
          <w:color w:val="000000"/>
        </w:rPr>
        <w:t>Вот несколько полезных советов и неофициальных требований к составлению списка литературы в курсовой:</w:t>
      </w:r>
    </w:p>
    <w:p w:rsidR="0021185C" w:rsidRPr="0021185C" w:rsidRDefault="0021185C" w:rsidP="0021185C">
      <w:pPr>
        <w:numPr>
          <w:ilvl w:val="0"/>
          <w:numId w:val="10"/>
        </w:numPr>
        <w:shd w:val="clear" w:color="auto" w:fill="FFFFFF"/>
        <w:spacing w:after="240" w:line="360" w:lineRule="auto"/>
        <w:rPr>
          <w:color w:val="000000"/>
        </w:rPr>
      </w:pPr>
      <w:r w:rsidRPr="0021185C">
        <w:rPr>
          <w:color w:val="000000"/>
        </w:rPr>
        <w:t>используйте только свежую (не старше 4-5 лет) литературу. Исключение – технические предметы;</w:t>
      </w:r>
    </w:p>
    <w:p w:rsidR="0021185C" w:rsidRPr="0021185C" w:rsidRDefault="0021185C" w:rsidP="0021185C">
      <w:pPr>
        <w:numPr>
          <w:ilvl w:val="0"/>
          <w:numId w:val="10"/>
        </w:numPr>
        <w:shd w:val="clear" w:color="auto" w:fill="FFFFFF"/>
        <w:spacing w:before="100" w:beforeAutospacing="1" w:after="240" w:line="360" w:lineRule="auto"/>
        <w:rPr>
          <w:color w:val="000000"/>
        </w:rPr>
      </w:pPr>
      <w:r w:rsidRPr="0021185C">
        <w:rPr>
          <w:color w:val="000000"/>
        </w:rPr>
        <w:t>обязательно берите последние редакции правовых актов, если используете их в работе;</w:t>
      </w:r>
    </w:p>
    <w:p w:rsidR="0021185C" w:rsidRPr="0021185C" w:rsidRDefault="0021185C" w:rsidP="0021185C">
      <w:pPr>
        <w:numPr>
          <w:ilvl w:val="0"/>
          <w:numId w:val="10"/>
        </w:numPr>
        <w:shd w:val="clear" w:color="auto" w:fill="FFFFFF"/>
        <w:spacing w:before="100" w:beforeAutospacing="1" w:after="240" w:line="360" w:lineRule="auto"/>
        <w:rPr>
          <w:color w:val="000000"/>
        </w:rPr>
      </w:pPr>
      <w:r w:rsidRPr="0021185C">
        <w:rPr>
          <w:color w:val="000000"/>
        </w:rPr>
        <w:t>на каждый источник в тексте работы должна быть ссылка/сноска</w:t>
      </w:r>
    </w:p>
    <w:p w:rsidR="0021185C" w:rsidRPr="0021185C" w:rsidRDefault="0021185C" w:rsidP="0021185C">
      <w:pPr>
        <w:numPr>
          <w:ilvl w:val="0"/>
          <w:numId w:val="10"/>
        </w:numPr>
        <w:shd w:val="clear" w:color="auto" w:fill="FFFFFF"/>
        <w:spacing w:before="100" w:beforeAutospacing="1" w:after="240" w:line="360" w:lineRule="auto"/>
        <w:rPr>
          <w:color w:val="000000"/>
        </w:rPr>
      </w:pPr>
      <w:r w:rsidRPr="0021185C">
        <w:rPr>
          <w:color w:val="000000"/>
        </w:rPr>
        <w:t>Чтобы добавить своей работе «веса», используйте ссылки на научные статьи и поменьше обычных учебных пособий.</w:t>
      </w:r>
    </w:p>
    <w:p w:rsidR="0021185C" w:rsidRPr="0021185C" w:rsidRDefault="0021185C" w:rsidP="0021185C">
      <w:pPr>
        <w:shd w:val="clear" w:color="auto" w:fill="FFFFFF"/>
        <w:spacing w:before="100" w:beforeAutospacing="1" w:after="100" w:afterAutospacing="1" w:line="360" w:lineRule="auto"/>
        <w:rPr>
          <w:color w:val="000000"/>
        </w:rPr>
      </w:pPr>
      <w:r w:rsidRPr="0021185C">
        <w:rPr>
          <w:color w:val="000000"/>
        </w:rPr>
        <w:t>Требования к курсовым в 2021 году практически не отличаются от стандартов прошлых лет. Тем не менее, всегда лучше обладать проверенной и самой свежей информацией.</w:t>
      </w:r>
    </w:p>
    <w:p w:rsidR="0021185C" w:rsidRPr="0021185C" w:rsidRDefault="0021185C" w:rsidP="0021185C">
      <w:pPr>
        <w:shd w:val="clear" w:color="auto" w:fill="FFFFFF"/>
        <w:spacing w:beforeAutospacing="1" w:after="100" w:afterAutospacing="1" w:line="360" w:lineRule="auto"/>
        <w:rPr>
          <w:color w:val="000000"/>
        </w:rPr>
      </w:pPr>
      <w:r w:rsidRPr="0021185C">
        <w:rPr>
          <w:color w:val="000000"/>
        </w:rPr>
        <w:t>Помните, что требования по оформлению – это чисто технические требования к курсовой. Например, та же информация о том, каким шрифтом писать курсовую работу или сколько страниц должен быть объем. Не забывайте и о содержании работы, которое должно быть безупречным для отличной оценки. Еще один важный момент – </w:t>
      </w:r>
      <w:hyperlink r:id="rId9" w:tgtFrame="_blank" w:history="1">
        <w:r w:rsidRPr="0021185C">
          <w:rPr>
            <w:color w:val="000000"/>
            <w:u w:val="single"/>
          </w:rPr>
          <w:t>защита работы</w:t>
        </w:r>
      </w:hyperlink>
      <w:r w:rsidRPr="0021185C">
        <w:rPr>
          <w:color w:val="000000"/>
        </w:rPr>
        <w:t> и вспомогательные материалы.</w:t>
      </w:r>
    </w:p>
    <w:p w:rsidR="0021185C" w:rsidRPr="0021185C" w:rsidRDefault="0021185C" w:rsidP="0021185C">
      <w:pPr>
        <w:spacing w:after="200" w:line="360" w:lineRule="auto"/>
        <w:rPr>
          <w:color w:val="000000"/>
        </w:rPr>
      </w:pPr>
    </w:p>
    <w:p w:rsidR="0021185C" w:rsidRPr="0021185C" w:rsidRDefault="0021185C" w:rsidP="0021185C">
      <w:pPr>
        <w:spacing w:after="200" w:line="360" w:lineRule="auto"/>
        <w:rPr>
          <w:rFonts w:eastAsia="Calibri"/>
          <w:color w:val="000000"/>
          <w:lang w:eastAsia="en-US"/>
        </w:rPr>
      </w:pPr>
    </w:p>
    <w:p w:rsidR="0041025A" w:rsidRPr="0021185C" w:rsidRDefault="0041025A" w:rsidP="0021185C">
      <w:pPr>
        <w:spacing w:line="360" w:lineRule="auto"/>
        <w:jc w:val="both"/>
      </w:pPr>
    </w:p>
    <w:p w:rsidR="00BD5012" w:rsidRPr="0021185C" w:rsidRDefault="00AD17A6" w:rsidP="0021185C">
      <w:pPr>
        <w:spacing w:line="360" w:lineRule="auto"/>
        <w:jc w:val="both"/>
      </w:pPr>
      <w:r w:rsidRPr="0021185C">
        <w:object w:dxaOrig="9355" w:dyaOrig="1437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pt;height:718.5pt" o:ole="">
            <v:imagedata r:id="rId10" o:title=""/>
          </v:shape>
          <o:OLEObject Type="Embed" ProgID="Word.Document.8" ShapeID="_x0000_i1025" DrawAspect="Content" ObjectID="_1793003316" r:id="rId11">
            <o:FieldCodes>\s</o:FieldCodes>
          </o:OLEObject>
        </w:object>
      </w:r>
    </w:p>
    <w:p w:rsidR="0041025A" w:rsidRPr="0021185C" w:rsidRDefault="00895B85" w:rsidP="0021185C">
      <w:pPr>
        <w:spacing w:line="360" w:lineRule="auto"/>
        <w:jc w:val="both"/>
      </w:pPr>
      <w:r w:rsidRPr="0021185C">
        <w:object w:dxaOrig="9355" w:dyaOrig="14351">
          <v:shape id="_x0000_i1026" type="#_x0000_t75" style="width:468pt;height:717.75pt" o:ole="">
            <v:imagedata r:id="rId12" o:title=""/>
          </v:shape>
          <o:OLEObject Type="Embed" ProgID="Word.Document.8" ShapeID="_x0000_i1026" DrawAspect="Content" ObjectID="_1793003317" r:id="rId13">
            <o:FieldCodes>\s</o:FieldCodes>
          </o:OLEObject>
        </w:object>
      </w:r>
      <w:r w:rsidRPr="0021185C">
        <w:object w:dxaOrig="9355" w:dyaOrig="14558">
          <v:shape id="_x0000_i1027" type="#_x0000_t75" style="width:468pt;height:728.25pt" o:ole="">
            <v:imagedata r:id="rId14" o:title=""/>
          </v:shape>
          <o:OLEObject Type="Embed" ProgID="Word.Document.8" ShapeID="_x0000_i1027" DrawAspect="Content" ObjectID="_1793003318" r:id="rId15">
            <o:FieldCodes>\s</o:FieldCodes>
          </o:OLEObject>
        </w:object>
      </w:r>
      <w:r w:rsidR="00547001" w:rsidRPr="0021185C">
        <w:object w:dxaOrig="9355" w:dyaOrig="14512">
          <v:shape id="_x0000_i1028" type="#_x0000_t75" style="width:468pt;height:725.25pt" o:ole="">
            <v:imagedata r:id="rId16" o:title=""/>
          </v:shape>
          <o:OLEObject Type="Embed" ProgID="Word.Document.8" ShapeID="_x0000_i1028" DrawAspect="Content" ObjectID="_1793003319" r:id="rId17">
            <o:FieldCodes>\s</o:FieldCodes>
          </o:OLEObject>
        </w:object>
      </w:r>
      <w:r w:rsidRPr="0021185C">
        <w:object w:dxaOrig="9355" w:dyaOrig="14351">
          <v:shape id="_x0000_i1029" type="#_x0000_t75" style="width:468pt;height:717.75pt" o:ole="">
            <v:imagedata r:id="rId18" o:title=""/>
          </v:shape>
          <o:OLEObject Type="Embed" ProgID="Word.Document.8" ShapeID="_x0000_i1029" DrawAspect="Content" ObjectID="_1793003320" r:id="rId19">
            <o:FieldCodes>\s</o:FieldCodes>
          </o:OLEObject>
        </w:object>
      </w:r>
      <w:r w:rsidRPr="0021185C">
        <w:object w:dxaOrig="9355" w:dyaOrig="14310">
          <v:shape id="_x0000_i1030" type="#_x0000_t75" style="width:468pt;height:715.5pt" o:ole="">
            <v:imagedata r:id="rId20" o:title=""/>
          </v:shape>
          <o:OLEObject Type="Embed" ProgID="Word.Document.8" ShapeID="_x0000_i1030" DrawAspect="Content" ObjectID="_1793003321" r:id="rId21">
            <o:FieldCodes>\s</o:FieldCodes>
          </o:OLEObject>
        </w:object>
      </w:r>
      <w:r w:rsidRPr="0021185C">
        <w:object w:dxaOrig="9354" w:dyaOrig="14351">
          <v:shape id="_x0000_i1031" type="#_x0000_t75" style="width:468pt;height:717.75pt" o:ole="">
            <v:imagedata r:id="rId22" o:title=""/>
          </v:shape>
          <o:OLEObject Type="Embed" ProgID="Word.Document.8" ShapeID="_x0000_i1031" DrawAspect="Content" ObjectID="_1793003322" r:id="rId23">
            <o:FieldCodes>\s</o:FieldCodes>
          </o:OLEObject>
        </w:object>
      </w:r>
      <w:r w:rsidRPr="0021185C">
        <w:object w:dxaOrig="9355" w:dyaOrig="14389">
          <v:shape id="_x0000_i1032" type="#_x0000_t75" style="width:468pt;height:719.25pt" o:ole="">
            <v:imagedata r:id="rId24" o:title=""/>
          </v:shape>
          <o:OLEObject Type="Embed" ProgID="Word.Document.8" ShapeID="_x0000_i1032" DrawAspect="Content" ObjectID="_1793003323" r:id="rId25">
            <o:FieldCodes>\s</o:FieldCodes>
          </o:OLEObject>
        </w:object>
      </w:r>
      <w:r w:rsidRPr="0021185C">
        <w:object w:dxaOrig="9689" w:dyaOrig="12856">
          <v:shape id="_x0000_i1033" type="#_x0000_t75" style="width:484.5pt;height:642.75pt" o:ole="">
            <v:imagedata r:id="rId26" o:title=""/>
          </v:shape>
          <o:OLEObject Type="Embed" ProgID="Word.Document.8" ShapeID="_x0000_i1033" DrawAspect="Content" ObjectID="_1793003324" r:id="rId27">
            <o:FieldCodes>\s</o:FieldCodes>
          </o:OLEObject>
        </w:object>
      </w:r>
      <w:r w:rsidRPr="0021185C">
        <w:object w:dxaOrig="9930" w:dyaOrig="14903">
          <v:shape id="_x0000_i1034" type="#_x0000_t75" style="width:496.5pt;height:745.5pt" o:ole="">
            <v:imagedata r:id="rId28" o:title=""/>
          </v:shape>
          <o:OLEObject Type="Embed" ProgID="Word.Document.8" ShapeID="_x0000_i1034" DrawAspect="Content" ObjectID="_1793003325" r:id="rId29">
            <o:FieldCodes>\s</o:FieldCodes>
          </o:OLEObject>
        </w:object>
      </w:r>
      <w:r w:rsidRPr="0021185C">
        <w:object w:dxaOrig="9355" w:dyaOrig="14075">
          <v:shape id="_x0000_i1035" type="#_x0000_t75" style="width:468pt;height:703.5pt" o:ole="">
            <v:imagedata r:id="rId30" o:title=""/>
          </v:shape>
          <o:OLEObject Type="Embed" ProgID="Word.Document.8" ShapeID="_x0000_i1035" DrawAspect="Content" ObjectID="_1793003326" r:id="rId31">
            <o:FieldCodes>\s</o:FieldCodes>
          </o:OLEObject>
        </w:object>
      </w:r>
      <w:r w:rsidRPr="0021185C">
        <w:object w:dxaOrig="9355" w:dyaOrig="13799">
          <v:shape id="_x0000_i1036" type="#_x0000_t75" style="width:468pt;height:690pt" o:ole="">
            <v:imagedata r:id="rId32" o:title=""/>
          </v:shape>
          <o:OLEObject Type="Embed" ProgID="Word.Document.8" ShapeID="_x0000_i1036" DrawAspect="Content" ObjectID="_1793003327" r:id="rId33">
            <o:FieldCodes>\s</o:FieldCodes>
          </o:OLEObject>
        </w:object>
      </w:r>
      <w:r w:rsidRPr="0021185C">
        <w:object w:dxaOrig="9459" w:dyaOrig="15731">
          <v:shape id="_x0000_i1037" type="#_x0000_t75" style="width:473.25pt;height:786.75pt" o:ole="">
            <v:imagedata r:id="rId34" o:title=""/>
          </v:shape>
          <o:OLEObject Type="Embed" ProgID="Word.Document.8" ShapeID="_x0000_i1037" DrawAspect="Content" ObjectID="_1793003328" r:id="rId35">
            <o:FieldCodes>\s</o:FieldCodes>
          </o:OLEObject>
        </w:object>
      </w:r>
      <w:r w:rsidRPr="0021185C">
        <w:object w:dxaOrig="10466" w:dyaOrig="12971">
          <v:shape id="_x0000_i1038" type="#_x0000_t75" style="width:523.5pt;height:648.75pt" o:ole="">
            <v:imagedata r:id="rId36" o:title=""/>
          </v:shape>
          <o:OLEObject Type="Embed" ProgID="Word.Document.8" ShapeID="_x0000_i1038" DrawAspect="Content" ObjectID="_1793003329" r:id="rId37">
            <o:FieldCodes>\s</o:FieldCodes>
          </o:OLEObject>
        </w:object>
      </w:r>
      <w:r w:rsidRPr="0021185C">
        <w:object w:dxaOrig="10440" w:dyaOrig="15132">
          <v:shape id="_x0000_i1039" type="#_x0000_t75" style="width:522pt;height:756.75pt" o:ole="">
            <v:imagedata r:id="rId38" o:title=""/>
          </v:shape>
          <o:OLEObject Type="Embed" ProgID="Word.Document.8" ShapeID="_x0000_i1039" DrawAspect="Content" ObjectID="_1793003330" r:id="rId39">
            <o:FieldCodes>\s</o:FieldCodes>
          </o:OLEObject>
        </w:object>
      </w:r>
      <w:r w:rsidRPr="0021185C">
        <w:object w:dxaOrig="9355" w:dyaOrig="14857">
          <v:shape id="_x0000_i1040" type="#_x0000_t75" style="width:468pt;height:742.5pt" o:ole="">
            <v:imagedata r:id="rId40" o:title=""/>
          </v:shape>
          <o:OLEObject Type="Embed" ProgID="Word.Document.8" ShapeID="_x0000_i1040" DrawAspect="Content" ObjectID="_1793003331" r:id="rId41">
            <o:FieldCodes>\s</o:FieldCodes>
          </o:OLEObject>
        </w:object>
      </w:r>
      <w:r w:rsidRPr="0021185C">
        <w:object w:dxaOrig="9976" w:dyaOrig="15639">
          <v:shape id="_x0000_i1041" type="#_x0000_t75" style="width:498.75pt;height:782.25pt" o:ole="">
            <v:imagedata r:id="rId42" o:title=""/>
          </v:shape>
          <o:OLEObject Type="Embed" ProgID="Word.Document.8" ShapeID="_x0000_i1041" DrawAspect="Content" ObjectID="_1793003332" r:id="rId43">
            <o:FieldCodes>\s</o:FieldCodes>
          </o:OLEObject>
        </w:object>
      </w:r>
      <w:r w:rsidRPr="0021185C">
        <w:object w:dxaOrig="9355" w:dyaOrig="14926">
          <v:shape id="_x0000_i1042" type="#_x0000_t75" style="width:468pt;height:746.25pt" o:ole="">
            <v:imagedata r:id="rId44" o:title=""/>
          </v:shape>
          <o:OLEObject Type="Embed" ProgID="Word.Document.8" ShapeID="_x0000_i1042" DrawAspect="Content" ObjectID="_1793003333" r:id="rId45">
            <o:FieldCodes>\s</o:FieldCodes>
          </o:OLEObject>
        </w:object>
      </w:r>
      <w:r w:rsidRPr="0021185C">
        <w:object w:dxaOrig="9355" w:dyaOrig="15110">
          <v:shape id="_x0000_i1043" type="#_x0000_t75" style="width:468pt;height:755.25pt" o:ole="">
            <v:imagedata r:id="rId46" o:title=""/>
          </v:shape>
          <o:OLEObject Type="Embed" ProgID="Word.Document.8" ShapeID="_x0000_i1043" DrawAspect="Content" ObjectID="_1793003334" r:id="rId47">
            <o:FieldCodes>\s</o:FieldCodes>
          </o:OLEObject>
        </w:object>
      </w:r>
      <w:r w:rsidRPr="0021185C">
        <w:object w:dxaOrig="9355" w:dyaOrig="15685">
          <v:shape id="_x0000_i1044" type="#_x0000_t75" style="width:468pt;height:784.5pt" o:ole="">
            <v:imagedata r:id="rId48" o:title=""/>
          </v:shape>
          <o:OLEObject Type="Embed" ProgID="Word.Document.8" ShapeID="_x0000_i1044" DrawAspect="Content" ObjectID="_1793003335" r:id="rId49">
            <o:FieldCodes>\s</o:FieldCodes>
          </o:OLEObject>
        </w:object>
      </w:r>
      <w:r w:rsidRPr="0021185C">
        <w:object w:dxaOrig="9819" w:dyaOrig="15363">
          <v:shape id="_x0000_i1045" type="#_x0000_t75" style="width:491.25pt;height:768pt" o:ole="">
            <v:imagedata r:id="rId50" o:title=""/>
          </v:shape>
          <o:OLEObject Type="Embed" ProgID="Word.Document.8" ShapeID="_x0000_i1045" DrawAspect="Content" ObjectID="_1793003336" r:id="rId51">
            <o:FieldCodes>\s</o:FieldCodes>
          </o:OLEObject>
        </w:object>
      </w:r>
      <w:r w:rsidRPr="0021185C">
        <w:object w:dxaOrig="10440" w:dyaOrig="15132">
          <v:shape id="_x0000_i1046" type="#_x0000_t75" style="width:522pt;height:756.75pt" o:ole="">
            <v:imagedata r:id="rId52" o:title=""/>
          </v:shape>
          <o:OLEObject Type="Embed" ProgID="Word.Document.8" ShapeID="_x0000_i1046" DrawAspect="Content" ObjectID="_1793003337" r:id="rId53">
            <o:FieldCodes>\s</o:FieldCodes>
          </o:OLEObject>
        </w:object>
      </w:r>
      <w:r w:rsidRPr="0021185C">
        <w:object w:dxaOrig="9355" w:dyaOrig="14029">
          <v:shape id="_x0000_i1047" type="#_x0000_t75" style="width:468pt;height:701.25pt" o:ole="">
            <v:imagedata r:id="rId54" o:title=""/>
          </v:shape>
          <o:OLEObject Type="Embed" ProgID="Word.Document.8" ShapeID="_x0000_i1047" DrawAspect="Content" ObjectID="_1793003338" r:id="rId55">
            <o:FieldCodes>\s</o:FieldCodes>
          </o:OLEObject>
        </w:object>
      </w:r>
      <w:r w:rsidR="00654138" w:rsidRPr="0021185C">
        <w:object w:dxaOrig="9355" w:dyaOrig="14445">
          <v:shape id="_x0000_i1048" type="#_x0000_t75" style="width:468pt;height:722.25pt" o:ole="">
            <v:imagedata r:id="rId56" o:title=""/>
          </v:shape>
          <o:OLEObject Type="Embed" ProgID="Word.Document.8" ShapeID="_x0000_i1048" DrawAspect="Content" ObjectID="_1793003339" r:id="rId57">
            <o:FieldCodes>\s</o:FieldCodes>
          </o:OLEObject>
        </w:object>
      </w:r>
      <w:r w:rsidRPr="0021185C">
        <w:object w:dxaOrig="9819" w:dyaOrig="15615">
          <v:shape id="_x0000_i1049" type="#_x0000_t75" style="width:491.25pt;height:780.75pt" o:ole="">
            <v:imagedata r:id="rId58" o:title=""/>
          </v:shape>
          <o:OLEObject Type="Embed" ProgID="Word.Document.8" ShapeID="_x0000_i1049" DrawAspect="Content" ObjectID="_1793003340" r:id="rId59">
            <o:FieldCodes>\s</o:FieldCodes>
          </o:OLEObject>
        </w:object>
      </w:r>
      <w:r w:rsidRPr="0021185C">
        <w:object w:dxaOrig="9819" w:dyaOrig="15639">
          <v:shape id="_x0000_i1050" type="#_x0000_t75" style="width:491.25pt;height:782.25pt" o:ole="">
            <v:imagedata r:id="rId60" o:title=""/>
          </v:shape>
          <o:OLEObject Type="Embed" ProgID="Word.Document.8" ShapeID="_x0000_i1050" DrawAspect="Content" ObjectID="_1793003341" r:id="rId61">
            <o:FieldCodes>\s</o:FieldCodes>
          </o:OLEObject>
        </w:object>
      </w:r>
      <w:r w:rsidRPr="0021185C">
        <w:object w:dxaOrig="9819" w:dyaOrig="15615">
          <v:shape id="_x0000_i1051" type="#_x0000_t75" style="width:491.25pt;height:780.75pt" o:ole="">
            <v:imagedata r:id="rId62" o:title=""/>
          </v:shape>
          <o:OLEObject Type="Embed" ProgID="Word.Document.8" ShapeID="_x0000_i1051" DrawAspect="Content" ObjectID="_1793003342" r:id="rId63">
            <o:FieldCodes>\s</o:FieldCodes>
          </o:OLEObject>
        </w:object>
      </w:r>
      <w:r w:rsidRPr="0021185C">
        <w:object w:dxaOrig="9355" w:dyaOrig="14197">
          <v:shape id="_x0000_i1052" type="#_x0000_t75" style="width:468pt;height:709.5pt" o:ole="">
            <v:imagedata r:id="rId64" o:title=""/>
          </v:shape>
          <o:OLEObject Type="Embed" ProgID="Word.Document.8" ShapeID="_x0000_i1052" DrawAspect="Content" ObjectID="_1793003343" r:id="rId65">
            <o:FieldCodes>\s</o:FieldCodes>
          </o:OLEObject>
        </w:object>
      </w:r>
      <w:r w:rsidRPr="0021185C">
        <w:object w:dxaOrig="9976" w:dyaOrig="15892">
          <v:shape id="_x0000_i1053" type="#_x0000_t75" style="width:498.75pt;height:794.25pt" o:ole="">
            <v:imagedata r:id="rId66" o:title=""/>
          </v:shape>
          <o:OLEObject Type="Embed" ProgID="Word.Document.8" ShapeID="_x0000_i1053" DrawAspect="Content" ObjectID="_1793003344" r:id="rId67">
            <o:FieldCodes>\s</o:FieldCodes>
          </o:OLEObject>
        </w:object>
      </w:r>
      <w:r w:rsidR="00FA4446" w:rsidRPr="0021185C">
        <w:object w:dxaOrig="9780" w:dyaOrig="15685">
          <v:shape id="_x0000_i1054" type="#_x0000_t75" style="width:489pt;height:784.5pt" o:ole="">
            <v:imagedata r:id="rId68" o:title=""/>
          </v:shape>
          <o:OLEObject Type="Embed" ProgID="Word.Document.8" ShapeID="_x0000_i1054" DrawAspect="Content" ObjectID="_1793003345" r:id="rId69">
            <o:FieldCodes>\s</o:FieldCodes>
          </o:OLEObject>
        </w:object>
      </w:r>
    </w:p>
    <w:sectPr w:rsidR="0041025A" w:rsidRPr="0021185C" w:rsidSect="00BD0B0A">
      <w:pgSz w:w="11907" w:h="16839" w:code="9"/>
      <w:pgMar w:top="1134" w:right="567" w:bottom="1134" w:left="1701" w:header="0" w:footer="6" w:gutter="0"/>
      <w:cols w:space="708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26B15" w:rsidRDefault="00E26B15" w:rsidP="00895B85">
      <w:r>
        <w:separator/>
      </w:r>
    </w:p>
  </w:endnote>
  <w:endnote w:type="continuationSeparator" w:id="0">
    <w:p w:rsidR="00E26B15" w:rsidRDefault="00E26B15" w:rsidP="00895B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PSMT">
    <w:altName w:val="Yu Gothic UI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+mn-ea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26B15" w:rsidRDefault="00E26B15" w:rsidP="00895B85">
      <w:r>
        <w:separator/>
      </w:r>
    </w:p>
  </w:footnote>
  <w:footnote w:type="continuationSeparator" w:id="0">
    <w:p w:rsidR="00E26B15" w:rsidRDefault="00E26B15" w:rsidP="00895B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551E00"/>
    <w:multiLevelType w:val="multilevel"/>
    <w:tmpl w:val="3418E9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63F6FFE"/>
    <w:multiLevelType w:val="hybridMultilevel"/>
    <w:tmpl w:val="03F6305A"/>
    <w:lvl w:ilvl="0" w:tplc="0419000F">
      <w:start w:val="1"/>
      <w:numFmt w:val="decimal"/>
      <w:lvlText w:val="%1."/>
      <w:lvlJc w:val="left"/>
      <w:pPr>
        <w:ind w:left="11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  <w:rPr>
        <w:rFonts w:cs="Times New Roman"/>
      </w:rPr>
    </w:lvl>
  </w:abstractNum>
  <w:abstractNum w:abstractNumId="2" w15:restartNumberingAfterBreak="0">
    <w:nsid w:val="26C8131D"/>
    <w:multiLevelType w:val="hybridMultilevel"/>
    <w:tmpl w:val="03F6305A"/>
    <w:lvl w:ilvl="0" w:tplc="0419000F">
      <w:start w:val="1"/>
      <w:numFmt w:val="decimal"/>
      <w:lvlText w:val="%1."/>
      <w:lvlJc w:val="left"/>
      <w:pPr>
        <w:ind w:left="11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  <w:rPr>
        <w:rFonts w:cs="Times New Roman"/>
      </w:rPr>
    </w:lvl>
  </w:abstractNum>
  <w:abstractNum w:abstractNumId="3" w15:restartNumberingAfterBreak="0">
    <w:nsid w:val="373D5EFB"/>
    <w:multiLevelType w:val="multilevel"/>
    <w:tmpl w:val="FFAAAD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3DD408B"/>
    <w:multiLevelType w:val="multilevel"/>
    <w:tmpl w:val="BC3CBA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2513FEE"/>
    <w:multiLevelType w:val="multilevel"/>
    <w:tmpl w:val="BFD845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89B689F"/>
    <w:multiLevelType w:val="hybridMultilevel"/>
    <w:tmpl w:val="0A92D5AE"/>
    <w:lvl w:ilvl="0" w:tplc="E68E9342">
      <w:start w:val="1"/>
      <w:numFmt w:val="decimal"/>
      <w:lvlText w:val="%1."/>
      <w:lvlJc w:val="left"/>
      <w:pPr>
        <w:ind w:left="720" w:hanging="360"/>
      </w:pPr>
      <w:rPr>
        <w:rFonts w:ascii="TimesNewRomanPSMT" w:hAnsi="TimesNewRomanPSMT" w:cs="TimesNewRomanPSMT" w:hint="default"/>
        <w:sz w:val="29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AB81A5E"/>
    <w:multiLevelType w:val="hybridMultilevel"/>
    <w:tmpl w:val="616288E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 w15:restartNumberingAfterBreak="0">
    <w:nsid w:val="606851E7"/>
    <w:multiLevelType w:val="multilevel"/>
    <w:tmpl w:val="B33C80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B5A393C"/>
    <w:multiLevelType w:val="multilevel"/>
    <w:tmpl w:val="F3D4CF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12A3627"/>
    <w:multiLevelType w:val="multilevel"/>
    <w:tmpl w:val="751058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5784CAD"/>
    <w:multiLevelType w:val="hybridMultilevel"/>
    <w:tmpl w:val="03F6305A"/>
    <w:lvl w:ilvl="0" w:tplc="0419000F">
      <w:start w:val="1"/>
      <w:numFmt w:val="decimal"/>
      <w:lvlText w:val="%1."/>
      <w:lvlJc w:val="left"/>
      <w:pPr>
        <w:ind w:left="11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  <w:rPr>
        <w:rFonts w:cs="Times New Roman"/>
      </w:rPr>
    </w:lvl>
  </w:abstractNum>
  <w:abstractNum w:abstractNumId="12" w15:restartNumberingAfterBreak="0">
    <w:nsid w:val="79615516"/>
    <w:multiLevelType w:val="multilevel"/>
    <w:tmpl w:val="E49835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CB32E61"/>
    <w:multiLevelType w:val="multilevel"/>
    <w:tmpl w:val="18DC03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7"/>
  </w:num>
  <w:num w:numId="3">
    <w:abstractNumId w:val="13"/>
  </w:num>
  <w:num w:numId="4">
    <w:abstractNumId w:val="0"/>
  </w:num>
  <w:num w:numId="5">
    <w:abstractNumId w:val="8"/>
  </w:num>
  <w:num w:numId="6">
    <w:abstractNumId w:val="4"/>
  </w:num>
  <w:num w:numId="7">
    <w:abstractNumId w:val="10"/>
  </w:num>
  <w:num w:numId="8">
    <w:abstractNumId w:val="12"/>
  </w:num>
  <w:num w:numId="9">
    <w:abstractNumId w:val="5"/>
  </w:num>
  <w:num w:numId="10">
    <w:abstractNumId w:val="9"/>
  </w:num>
  <w:num w:numId="11">
    <w:abstractNumId w:val="3"/>
  </w:num>
  <w:num w:numId="12">
    <w:abstractNumId w:val="1"/>
  </w:num>
  <w:num w:numId="13">
    <w:abstractNumId w:val="11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web"/>
  <w:zoom w:percent="100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51C9"/>
    <w:rsid w:val="00013677"/>
    <w:rsid w:val="000326B0"/>
    <w:rsid w:val="0005285C"/>
    <w:rsid w:val="000D5F01"/>
    <w:rsid w:val="00105AFE"/>
    <w:rsid w:val="00123DA2"/>
    <w:rsid w:val="00125935"/>
    <w:rsid w:val="00127B68"/>
    <w:rsid w:val="001727A2"/>
    <w:rsid w:val="001E589A"/>
    <w:rsid w:val="0021185C"/>
    <w:rsid w:val="002416A6"/>
    <w:rsid w:val="002C7791"/>
    <w:rsid w:val="00326AD1"/>
    <w:rsid w:val="003F27E0"/>
    <w:rsid w:val="0041025A"/>
    <w:rsid w:val="00423EB1"/>
    <w:rsid w:val="004474A0"/>
    <w:rsid w:val="00535B88"/>
    <w:rsid w:val="00542921"/>
    <w:rsid w:val="00543A9F"/>
    <w:rsid w:val="00547001"/>
    <w:rsid w:val="005A4CDB"/>
    <w:rsid w:val="00654138"/>
    <w:rsid w:val="006D0E07"/>
    <w:rsid w:val="00711C30"/>
    <w:rsid w:val="007344FE"/>
    <w:rsid w:val="007E66E0"/>
    <w:rsid w:val="0080053D"/>
    <w:rsid w:val="00806110"/>
    <w:rsid w:val="008524A0"/>
    <w:rsid w:val="00891608"/>
    <w:rsid w:val="00895B85"/>
    <w:rsid w:val="0099200C"/>
    <w:rsid w:val="00A32CA0"/>
    <w:rsid w:val="00A5448A"/>
    <w:rsid w:val="00A8049C"/>
    <w:rsid w:val="00A90AD3"/>
    <w:rsid w:val="00AB52FD"/>
    <w:rsid w:val="00AD17A6"/>
    <w:rsid w:val="00AD54EC"/>
    <w:rsid w:val="00AE4721"/>
    <w:rsid w:val="00AF53CA"/>
    <w:rsid w:val="00B13258"/>
    <w:rsid w:val="00B564CC"/>
    <w:rsid w:val="00BC38CA"/>
    <w:rsid w:val="00BD0B0A"/>
    <w:rsid w:val="00BD5012"/>
    <w:rsid w:val="00C53984"/>
    <w:rsid w:val="00D27CBD"/>
    <w:rsid w:val="00D351C9"/>
    <w:rsid w:val="00D82A03"/>
    <w:rsid w:val="00DA695F"/>
    <w:rsid w:val="00E26B15"/>
    <w:rsid w:val="00E94286"/>
    <w:rsid w:val="00F14DCE"/>
    <w:rsid w:val="00F37FB0"/>
    <w:rsid w:val="00FA3453"/>
    <w:rsid w:val="00FA44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0848A07-1C54-4B0E-8D06-00092A7609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51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D351C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3">
    <w:name w:val="header"/>
    <w:basedOn w:val="a"/>
    <w:link w:val="a4"/>
    <w:uiPriority w:val="99"/>
    <w:unhideWhenUsed/>
    <w:rsid w:val="00895B8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95B8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895B8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95B8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BC38CA"/>
    <w:pPr>
      <w:ind w:left="720"/>
      <w:contextualSpacing/>
    </w:pPr>
  </w:style>
  <w:style w:type="character" w:styleId="a8">
    <w:name w:val="Hyperlink"/>
    <w:basedOn w:val="a0"/>
    <w:uiPriority w:val="99"/>
    <w:semiHidden/>
    <w:unhideWhenUsed/>
    <w:rsid w:val="00BD5012"/>
    <w:rPr>
      <w:color w:val="0000FF"/>
      <w:u w:val="single"/>
    </w:rPr>
  </w:style>
  <w:style w:type="character" w:styleId="a9">
    <w:name w:val="FollowedHyperlink"/>
    <w:basedOn w:val="a0"/>
    <w:uiPriority w:val="99"/>
    <w:semiHidden/>
    <w:unhideWhenUsed/>
    <w:rsid w:val="00BD5012"/>
    <w:rPr>
      <w:color w:val="954F72" w:themeColor="followedHyperlink"/>
      <w:u w:val="single"/>
    </w:rPr>
  </w:style>
  <w:style w:type="character" w:styleId="aa">
    <w:name w:val="Emphasis"/>
    <w:basedOn w:val="a0"/>
    <w:uiPriority w:val="20"/>
    <w:qFormat/>
    <w:rsid w:val="00535B8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530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_________Microsoft_Word_97_20031.doc"/><Relationship Id="rId18" Type="http://schemas.openxmlformats.org/officeDocument/2006/relationships/image" Target="media/image5.emf"/><Relationship Id="rId26" Type="http://schemas.openxmlformats.org/officeDocument/2006/relationships/image" Target="media/image9.emf"/><Relationship Id="rId39" Type="http://schemas.openxmlformats.org/officeDocument/2006/relationships/oleObject" Target="embeddings/_________Microsoft_Word_97_200314.doc"/><Relationship Id="rId21" Type="http://schemas.openxmlformats.org/officeDocument/2006/relationships/oleObject" Target="embeddings/_________Microsoft_Word_97_20035.doc"/><Relationship Id="rId34" Type="http://schemas.openxmlformats.org/officeDocument/2006/relationships/image" Target="media/image13.emf"/><Relationship Id="rId42" Type="http://schemas.openxmlformats.org/officeDocument/2006/relationships/image" Target="media/image17.emf"/><Relationship Id="rId47" Type="http://schemas.openxmlformats.org/officeDocument/2006/relationships/oleObject" Target="embeddings/_________Microsoft_Word_97_200318.doc"/><Relationship Id="rId50" Type="http://schemas.openxmlformats.org/officeDocument/2006/relationships/image" Target="media/image21.emf"/><Relationship Id="rId55" Type="http://schemas.openxmlformats.org/officeDocument/2006/relationships/oleObject" Target="embeddings/_________Microsoft_Word_97_200322.doc"/><Relationship Id="rId63" Type="http://schemas.openxmlformats.org/officeDocument/2006/relationships/oleObject" Target="embeddings/_________Microsoft_Word_97_200326.doc"/><Relationship Id="rId68" Type="http://schemas.openxmlformats.org/officeDocument/2006/relationships/image" Target="media/image30.emf"/><Relationship Id="rId7" Type="http://schemas.openxmlformats.org/officeDocument/2006/relationships/hyperlink" Target="https://zaochnik.ru/uploads/2018/09/18/fxfckt.docx" TargetMode="External"/><Relationship Id="rId71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4.emf"/><Relationship Id="rId29" Type="http://schemas.openxmlformats.org/officeDocument/2006/relationships/oleObject" Target="embeddings/_________Microsoft_Word_97_20039.doc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_________Microsoft_Word_97_2003.doc"/><Relationship Id="rId24" Type="http://schemas.openxmlformats.org/officeDocument/2006/relationships/image" Target="media/image8.emf"/><Relationship Id="rId32" Type="http://schemas.openxmlformats.org/officeDocument/2006/relationships/image" Target="media/image12.emf"/><Relationship Id="rId37" Type="http://schemas.openxmlformats.org/officeDocument/2006/relationships/oleObject" Target="embeddings/_________Microsoft_Word_97_200313.doc"/><Relationship Id="rId40" Type="http://schemas.openxmlformats.org/officeDocument/2006/relationships/image" Target="media/image16.emf"/><Relationship Id="rId45" Type="http://schemas.openxmlformats.org/officeDocument/2006/relationships/oleObject" Target="embeddings/_________Microsoft_Word_97_200317.doc"/><Relationship Id="rId53" Type="http://schemas.openxmlformats.org/officeDocument/2006/relationships/oleObject" Target="embeddings/_________Microsoft_Word_97_200321.doc"/><Relationship Id="rId58" Type="http://schemas.openxmlformats.org/officeDocument/2006/relationships/image" Target="media/image25.emf"/><Relationship Id="rId66" Type="http://schemas.openxmlformats.org/officeDocument/2006/relationships/image" Target="media/image29.emf"/><Relationship Id="rId5" Type="http://schemas.openxmlformats.org/officeDocument/2006/relationships/footnotes" Target="footnotes.xml"/><Relationship Id="rId15" Type="http://schemas.openxmlformats.org/officeDocument/2006/relationships/oleObject" Target="embeddings/_________Microsoft_Word_97_20032.doc"/><Relationship Id="rId23" Type="http://schemas.openxmlformats.org/officeDocument/2006/relationships/oleObject" Target="embeddings/_________Microsoft_Word_97_20036.doc"/><Relationship Id="rId28" Type="http://schemas.openxmlformats.org/officeDocument/2006/relationships/image" Target="media/image10.emf"/><Relationship Id="rId36" Type="http://schemas.openxmlformats.org/officeDocument/2006/relationships/image" Target="media/image14.emf"/><Relationship Id="rId49" Type="http://schemas.openxmlformats.org/officeDocument/2006/relationships/oleObject" Target="embeddings/_________Microsoft_Word_97_200319.doc"/><Relationship Id="rId57" Type="http://schemas.openxmlformats.org/officeDocument/2006/relationships/oleObject" Target="embeddings/_________Microsoft_Word_97_200323.doc"/><Relationship Id="rId61" Type="http://schemas.openxmlformats.org/officeDocument/2006/relationships/oleObject" Target="embeddings/_________Microsoft_Word_97_200325.doc"/><Relationship Id="rId10" Type="http://schemas.openxmlformats.org/officeDocument/2006/relationships/image" Target="media/image1.emf"/><Relationship Id="rId19" Type="http://schemas.openxmlformats.org/officeDocument/2006/relationships/oleObject" Target="embeddings/_________Microsoft_Word_97_20034.doc"/><Relationship Id="rId31" Type="http://schemas.openxmlformats.org/officeDocument/2006/relationships/oleObject" Target="embeddings/_________Microsoft_Word_97_200310.doc"/><Relationship Id="rId44" Type="http://schemas.openxmlformats.org/officeDocument/2006/relationships/image" Target="media/image18.emf"/><Relationship Id="rId52" Type="http://schemas.openxmlformats.org/officeDocument/2006/relationships/image" Target="media/image22.emf"/><Relationship Id="rId60" Type="http://schemas.openxmlformats.org/officeDocument/2006/relationships/image" Target="media/image26.emf"/><Relationship Id="rId65" Type="http://schemas.openxmlformats.org/officeDocument/2006/relationships/oleObject" Target="embeddings/_________Microsoft_Word_97_200327.doc"/><Relationship Id="rId4" Type="http://schemas.openxmlformats.org/officeDocument/2006/relationships/webSettings" Target="webSettings.xml"/><Relationship Id="rId9" Type="http://schemas.openxmlformats.org/officeDocument/2006/relationships/hyperlink" Target="https://zaochnik.ru/blog/zaschischaem-kursovuju-rabotu-na-otlichno/" TargetMode="External"/><Relationship Id="rId14" Type="http://schemas.openxmlformats.org/officeDocument/2006/relationships/image" Target="media/image3.emf"/><Relationship Id="rId22" Type="http://schemas.openxmlformats.org/officeDocument/2006/relationships/image" Target="media/image7.emf"/><Relationship Id="rId27" Type="http://schemas.openxmlformats.org/officeDocument/2006/relationships/oleObject" Target="embeddings/_________Microsoft_Word_97_20038.doc"/><Relationship Id="rId30" Type="http://schemas.openxmlformats.org/officeDocument/2006/relationships/image" Target="media/image11.emf"/><Relationship Id="rId35" Type="http://schemas.openxmlformats.org/officeDocument/2006/relationships/oleObject" Target="embeddings/_________Microsoft_Word_97_200312.doc"/><Relationship Id="rId43" Type="http://schemas.openxmlformats.org/officeDocument/2006/relationships/oleObject" Target="embeddings/_________Microsoft_Word_97_200316.doc"/><Relationship Id="rId48" Type="http://schemas.openxmlformats.org/officeDocument/2006/relationships/image" Target="media/image20.emf"/><Relationship Id="rId56" Type="http://schemas.openxmlformats.org/officeDocument/2006/relationships/image" Target="media/image24.emf"/><Relationship Id="rId64" Type="http://schemas.openxmlformats.org/officeDocument/2006/relationships/image" Target="media/image28.emf"/><Relationship Id="rId69" Type="http://schemas.openxmlformats.org/officeDocument/2006/relationships/oleObject" Target="embeddings/_________Microsoft_Word_97_200329.doc"/><Relationship Id="rId8" Type="http://schemas.openxmlformats.org/officeDocument/2006/relationships/hyperlink" Target="https://zaochnik.ru/blog/v-pomoshh-studentam-oformlenie-kursovoj-raboty-i-spisok-literatury-kakimi-oni-dolzhny-byt/" TargetMode="External"/><Relationship Id="rId51" Type="http://schemas.openxmlformats.org/officeDocument/2006/relationships/oleObject" Target="embeddings/_________Microsoft_Word_97_200320.doc"/><Relationship Id="rId3" Type="http://schemas.openxmlformats.org/officeDocument/2006/relationships/settings" Target="settings.xml"/><Relationship Id="rId12" Type="http://schemas.openxmlformats.org/officeDocument/2006/relationships/image" Target="media/image2.emf"/><Relationship Id="rId17" Type="http://schemas.openxmlformats.org/officeDocument/2006/relationships/oleObject" Target="embeddings/_________Microsoft_Word_97_20033.doc"/><Relationship Id="rId25" Type="http://schemas.openxmlformats.org/officeDocument/2006/relationships/oleObject" Target="embeddings/_________Microsoft_Word_97_20037.doc"/><Relationship Id="rId33" Type="http://schemas.openxmlformats.org/officeDocument/2006/relationships/oleObject" Target="embeddings/_________Microsoft_Word_97_200311.doc"/><Relationship Id="rId38" Type="http://schemas.openxmlformats.org/officeDocument/2006/relationships/image" Target="media/image15.emf"/><Relationship Id="rId46" Type="http://schemas.openxmlformats.org/officeDocument/2006/relationships/image" Target="media/image19.emf"/><Relationship Id="rId59" Type="http://schemas.openxmlformats.org/officeDocument/2006/relationships/oleObject" Target="embeddings/_________Microsoft_Word_97_200324.doc"/><Relationship Id="rId67" Type="http://schemas.openxmlformats.org/officeDocument/2006/relationships/oleObject" Target="embeddings/_________Microsoft_Word_97_200328.doc"/><Relationship Id="rId20" Type="http://schemas.openxmlformats.org/officeDocument/2006/relationships/image" Target="media/image6.emf"/><Relationship Id="rId41" Type="http://schemas.openxmlformats.org/officeDocument/2006/relationships/oleObject" Target="embeddings/_________Microsoft_Word_97_200315.doc"/><Relationship Id="rId54" Type="http://schemas.openxmlformats.org/officeDocument/2006/relationships/image" Target="media/image23.emf"/><Relationship Id="rId62" Type="http://schemas.openxmlformats.org/officeDocument/2006/relationships/image" Target="media/image27.emf"/><Relationship Id="rId7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1858</Words>
  <Characters>10593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Воронова_ОС</dc:creator>
  <cp:keywords/>
  <dc:description/>
  <cp:lastModifiedBy>Ольга Федоровна Пахомова</cp:lastModifiedBy>
  <cp:revision>49</cp:revision>
  <dcterms:created xsi:type="dcterms:W3CDTF">2017-10-24T06:58:00Z</dcterms:created>
  <dcterms:modified xsi:type="dcterms:W3CDTF">2024-11-13T08:42:00Z</dcterms:modified>
</cp:coreProperties>
</file>